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7BD" w:rsidRPr="00521A30" w:rsidRDefault="008947BD" w:rsidP="00CE2BB6">
      <w:pPr>
        <w:spacing w:after="0" w:line="240" w:lineRule="auto"/>
        <w:jc w:val="center"/>
        <w:rPr>
          <w:rFonts w:ascii="Times New Roman" w:hAnsi="Times New Roman" w:cs="Times New Roman"/>
          <w:sz w:val="36"/>
          <w:szCs w:val="36"/>
        </w:rPr>
      </w:pPr>
      <w:bookmarkStart w:id="0" w:name="_GoBack"/>
      <w:bookmarkEnd w:id="0"/>
      <w:r w:rsidRPr="00521A30">
        <w:rPr>
          <w:rFonts w:ascii="Times New Roman" w:hAnsi="Times New Roman" w:cs="Times New Roman"/>
          <w:sz w:val="36"/>
          <w:szCs w:val="36"/>
        </w:rPr>
        <w:t>Bi 501 SURVEY OF THE OLD TESTAMENT</w:t>
      </w:r>
    </w:p>
    <w:p w:rsidR="008947BD" w:rsidRPr="00D226EA" w:rsidRDefault="008947BD" w:rsidP="00CE2BB6">
      <w:pPr>
        <w:spacing w:after="0" w:line="240" w:lineRule="auto"/>
        <w:jc w:val="center"/>
        <w:rPr>
          <w:rFonts w:ascii="Times New Roman" w:hAnsi="Times New Roman" w:cs="Times New Roman"/>
          <w:b/>
          <w:sz w:val="28"/>
          <w:szCs w:val="28"/>
        </w:rPr>
      </w:pPr>
      <w:smartTag w:uri="urn:schemas-microsoft-com:office:smarttags" w:element="PlaceName">
        <w:smartTag w:uri="urn:schemas-microsoft-com:office:smarttags" w:element="place">
          <w:smartTag w:uri="urn:schemas-microsoft-com:office:smarttags" w:element="PlaceName">
            <w:r w:rsidRPr="00D226EA">
              <w:rPr>
                <w:rFonts w:ascii="Times New Roman" w:hAnsi="Times New Roman" w:cs="Times New Roman"/>
                <w:b/>
                <w:sz w:val="28"/>
                <w:szCs w:val="28"/>
              </w:rPr>
              <w:t>BEULAH</w:t>
            </w:r>
          </w:smartTag>
          <w:r w:rsidRPr="00D226EA">
            <w:rPr>
              <w:rFonts w:ascii="Times New Roman" w:hAnsi="Times New Roman" w:cs="Times New Roman"/>
              <w:b/>
              <w:sz w:val="28"/>
              <w:szCs w:val="28"/>
            </w:rPr>
            <w:t xml:space="preserve"> </w:t>
          </w:r>
          <w:smartTag w:uri="urn:schemas-microsoft-com:office:smarttags" w:element="PlaceType">
            <w:r w:rsidRPr="00D226EA">
              <w:rPr>
                <w:rFonts w:ascii="Times New Roman" w:hAnsi="Times New Roman" w:cs="Times New Roman"/>
                <w:b/>
                <w:sz w:val="28"/>
                <w:szCs w:val="28"/>
              </w:rPr>
              <w:t>HEIGHTS</w:t>
            </w:r>
          </w:smartTag>
          <w:r w:rsidRPr="00D226EA">
            <w:rPr>
              <w:rFonts w:ascii="Times New Roman" w:hAnsi="Times New Roman" w:cs="Times New Roman"/>
              <w:b/>
              <w:sz w:val="28"/>
              <w:szCs w:val="28"/>
            </w:rPr>
            <w:t xml:space="preserve"> </w:t>
          </w:r>
          <w:smartTag w:uri="urn:schemas-microsoft-com:office:smarttags" w:element="PlaceType">
            <w:r w:rsidRPr="00D226EA">
              <w:rPr>
                <w:rFonts w:ascii="Times New Roman" w:hAnsi="Times New Roman" w:cs="Times New Roman"/>
                <w:b/>
                <w:sz w:val="28"/>
                <w:szCs w:val="28"/>
              </w:rPr>
              <w:t>UNIVERSITY</w:t>
            </w:r>
          </w:smartTag>
        </w:smartTag>
      </w:smartTag>
    </w:p>
    <w:p w:rsidR="008947BD" w:rsidRPr="001F4E65" w:rsidRDefault="008947BD" w:rsidP="00CE2BB6">
      <w:pPr>
        <w:spacing w:after="0" w:line="240" w:lineRule="auto"/>
        <w:jc w:val="center"/>
        <w:rPr>
          <w:rFonts w:ascii="Times New Roman" w:hAnsi="Times New Roman" w:cs="Times New Roman"/>
          <w:b/>
          <w:sz w:val="27"/>
          <w:szCs w:val="27"/>
        </w:rPr>
      </w:pPr>
      <w:r w:rsidRPr="001F4E65">
        <w:rPr>
          <w:rFonts w:ascii="Times New Roman" w:hAnsi="Times New Roman" w:cs="Times New Roman"/>
          <w:b/>
          <w:sz w:val="27"/>
          <w:szCs w:val="27"/>
        </w:rPr>
        <w:t>GRADUATE DEPARTMENT OF RELIGIOUS STUDIES</w:t>
      </w:r>
    </w:p>
    <w:p w:rsidR="008947BD" w:rsidRPr="00D226EA" w:rsidRDefault="008947BD" w:rsidP="00CE2BB6">
      <w:pPr>
        <w:spacing w:after="0" w:line="240" w:lineRule="auto"/>
        <w:jc w:val="center"/>
        <w:rPr>
          <w:b/>
          <w:sz w:val="28"/>
          <w:szCs w:val="28"/>
        </w:rPr>
      </w:pPr>
    </w:p>
    <w:p w:rsidR="008947BD" w:rsidRPr="000825B5" w:rsidRDefault="008947BD" w:rsidP="00CE2BB6">
      <w:pPr>
        <w:spacing w:after="0"/>
        <w:rPr>
          <w:rFonts w:ascii="Times New Roman" w:hAnsi="Times New Roman" w:cs="Times New Roman"/>
          <w:sz w:val="24"/>
          <w:szCs w:val="24"/>
        </w:rPr>
      </w:pPr>
      <w:smartTag w:uri="urn:schemas-microsoft-com:office:smarttags" w:element="City">
        <w:r w:rsidRPr="004378F5">
          <w:rPr>
            <w:rFonts w:ascii="Times New Roman" w:hAnsi="Times New Roman" w:cs="Times New Roman"/>
            <w:b/>
            <w:sz w:val="24"/>
            <w:szCs w:val="24"/>
          </w:rPr>
          <w:t>MISSION</w:t>
        </w:r>
      </w:smartTag>
      <w:r w:rsidRPr="004378F5">
        <w:rPr>
          <w:rFonts w:ascii="Times New Roman" w:hAnsi="Times New Roman" w:cs="Times New Roman"/>
          <w:b/>
          <w:sz w:val="24"/>
          <w:szCs w:val="24"/>
        </w:rPr>
        <w:t>:</w:t>
      </w:r>
      <w:r w:rsidRPr="000825B5">
        <w:rPr>
          <w:rFonts w:ascii="Times New Roman" w:hAnsi="Times New Roman" w:cs="Times New Roman"/>
          <w:sz w:val="24"/>
          <w:szCs w:val="24"/>
        </w:rPr>
        <w:t xml:space="preserve"> </w:t>
      </w:r>
      <w:smartTag w:uri="urn:schemas-microsoft-com:office:smarttags" w:element="PlaceName">
        <w:smartTag w:uri="urn:schemas-microsoft-com:office:smarttags" w:element="place">
          <w:smartTag w:uri="urn:schemas-microsoft-com:office:smarttags" w:element="PlaceName">
            <w:r w:rsidRPr="000825B5">
              <w:rPr>
                <w:rFonts w:ascii="Times New Roman" w:hAnsi="Times New Roman" w:cs="Times New Roman"/>
                <w:sz w:val="24"/>
                <w:szCs w:val="24"/>
              </w:rPr>
              <w:t>Beulah</w:t>
            </w:r>
          </w:smartTag>
          <w:r w:rsidRPr="000825B5">
            <w:rPr>
              <w:rFonts w:ascii="Times New Roman" w:hAnsi="Times New Roman" w:cs="Times New Roman"/>
              <w:sz w:val="24"/>
              <w:szCs w:val="24"/>
            </w:rPr>
            <w:t xml:space="preserve"> </w:t>
          </w:r>
          <w:smartTag w:uri="urn:schemas-microsoft-com:office:smarttags" w:element="PlaceType">
            <w:r w:rsidRPr="000825B5">
              <w:rPr>
                <w:rFonts w:ascii="Times New Roman" w:hAnsi="Times New Roman" w:cs="Times New Roman"/>
                <w:sz w:val="24"/>
                <w:szCs w:val="24"/>
              </w:rPr>
              <w:t>Heights</w:t>
            </w:r>
          </w:smartTag>
          <w:r w:rsidRPr="000825B5">
            <w:rPr>
              <w:rFonts w:ascii="Times New Roman" w:hAnsi="Times New Roman" w:cs="Times New Roman"/>
              <w:sz w:val="24"/>
              <w:szCs w:val="24"/>
            </w:rPr>
            <w:t xml:space="preserve"> </w:t>
          </w:r>
          <w:smartTag w:uri="urn:schemas-microsoft-com:office:smarttags" w:element="PlaceType">
            <w:r w:rsidRPr="000825B5">
              <w:rPr>
                <w:rFonts w:ascii="Times New Roman" w:hAnsi="Times New Roman" w:cs="Times New Roman"/>
                <w:sz w:val="24"/>
                <w:szCs w:val="24"/>
              </w:rPr>
              <w:t>University</w:t>
            </w:r>
          </w:smartTag>
        </w:smartTag>
      </w:smartTag>
      <w:r w:rsidRPr="000825B5">
        <w:rPr>
          <w:rFonts w:ascii="Times New Roman" w:hAnsi="Times New Roman" w:cs="Times New Roman"/>
          <w:sz w:val="24"/>
          <w:szCs w:val="24"/>
        </w:rPr>
        <w:t xml:space="preserve"> is committed to developing relevant Christian leaders for ministry and marketplace in a transitioning world by providing individuals with a theological and practical training based upon an academic worldview.</w:t>
      </w:r>
    </w:p>
    <w:p w:rsidR="008947BD" w:rsidRPr="000825B5" w:rsidRDefault="008947BD" w:rsidP="000E7BA1">
      <w:pPr>
        <w:spacing w:before="240" w:after="0"/>
        <w:rPr>
          <w:rFonts w:ascii="Times New Roman" w:hAnsi="Times New Roman" w:cs="Times New Roman"/>
          <w:sz w:val="24"/>
          <w:szCs w:val="24"/>
        </w:rPr>
      </w:pPr>
      <w:r w:rsidRPr="000E7BA1">
        <w:rPr>
          <w:rFonts w:ascii="Times New Roman" w:hAnsi="Times New Roman" w:cs="Times New Roman"/>
          <w:b/>
          <w:sz w:val="24"/>
          <w:szCs w:val="24"/>
        </w:rPr>
        <w:t>Prerequisites:</w:t>
      </w:r>
      <w:r w:rsidRPr="000825B5">
        <w:rPr>
          <w:rFonts w:ascii="Times New Roman" w:hAnsi="Times New Roman" w:cs="Times New Roman"/>
          <w:sz w:val="24"/>
          <w:szCs w:val="24"/>
        </w:rPr>
        <w:tab/>
      </w:r>
      <w:r w:rsidRPr="000825B5">
        <w:rPr>
          <w:rFonts w:ascii="Times New Roman" w:hAnsi="Times New Roman" w:cs="Times New Roman"/>
          <w:sz w:val="24"/>
          <w:szCs w:val="24"/>
        </w:rPr>
        <w:tab/>
        <w:t>None</w:t>
      </w:r>
    </w:p>
    <w:p w:rsidR="008947BD" w:rsidRPr="000825B5" w:rsidRDefault="008947BD" w:rsidP="00A75765">
      <w:pPr>
        <w:spacing w:after="0"/>
        <w:rPr>
          <w:rFonts w:ascii="Times New Roman" w:hAnsi="Times New Roman" w:cs="Times New Roman"/>
          <w:sz w:val="24"/>
          <w:szCs w:val="24"/>
        </w:rPr>
      </w:pPr>
      <w:r w:rsidRPr="00A75765">
        <w:rPr>
          <w:rFonts w:ascii="Times New Roman" w:hAnsi="Times New Roman" w:cs="Times New Roman"/>
          <w:b/>
          <w:sz w:val="24"/>
          <w:szCs w:val="24"/>
        </w:rPr>
        <w:t>Department:</w:t>
      </w:r>
      <w:r w:rsidRPr="000825B5">
        <w:rPr>
          <w:rFonts w:ascii="Times New Roman" w:hAnsi="Times New Roman" w:cs="Times New Roman"/>
          <w:sz w:val="24"/>
          <w:szCs w:val="24"/>
        </w:rPr>
        <w:t xml:space="preserve"> </w:t>
      </w:r>
      <w:r w:rsidRPr="000825B5">
        <w:rPr>
          <w:rFonts w:ascii="Times New Roman" w:hAnsi="Times New Roman" w:cs="Times New Roman"/>
          <w:sz w:val="24"/>
          <w:szCs w:val="24"/>
        </w:rPr>
        <w:tab/>
      </w:r>
      <w:r w:rsidRPr="000825B5">
        <w:rPr>
          <w:rFonts w:ascii="Times New Roman" w:hAnsi="Times New Roman" w:cs="Times New Roman"/>
          <w:sz w:val="24"/>
          <w:szCs w:val="24"/>
        </w:rPr>
        <w:tab/>
        <w:t>Graduate Studies</w:t>
      </w:r>
    </w:p>
    <w:p w:rsidR="008947BD" w:rsidRPr="000825B5" w:rsidRDefault="008947BD" w:rsidP="00A75765">
      <w:pPr>
        <w:spacing w:after="0"/>
        <w:rPr>
          <w:rFonts w:ascii="Times New Roman" w:hAnsi="Times New Roman" w:cs="Times New Roman"/>
          <w:sz w:val="24"/>
          <w:szCs w:val="24"/>
        </w:rPr>
      </w:pPr>
      <w:r w:rsidRPr="00A75765">
        <w:rPr>
          <w:rFonts w:ascii="Times New Roman" w:hAnsi="Times New Roman" w:cs="Times New Roman"/>
          <w:b/>
          <w:sz w:val="24"/>
          <w:szCs w:val="24"/>
        </w:rPr>
        <w:t>Mode of Delivery:</w:t>
      </w:r>
      <w:r w:rsidRPr="000825B5">
        <w:rPr>
          <w:rFonts w:ascii="Times New Roman" w:hAnsi="Times New Roman" w:cs="Times New Roman"/>
          <w:sz w:val="24"/>
          <w:szCs w:val="24"/>
        </w:rPr>
        <w:t xml:space="preserve"> </w:t>
      </w:r>
      <w:r w:rsidRPr="000825B5">
        <w:rPr>
          <w:rFonts w:ascii="Times New Roman" w:hAnsi="Times New Roman" w:cs="Times New Roman"/>
          <w:sz w:val="24"/>
          <w:szCs w:val="24"/>
        </w:rPr>
        <w:tab/>
      </w:r>
      <w:r>
        <w:rPr>
          <w:rFonts w:ascii="Times New Roman" w:hAnsi="Times New Roman" w:cs="Times New Roman"/>
          <w:sz w:val="24"/>
          <w:szCs w:val="24"/>
        </w:rPr>
        <w:t>Online</w:t>
      </w:r>
    </w:p>
    <w:p w:rsidR="008947BD" w:rsidRPr="000825B5" w:rsidRDefault="008947BD" w:rsidP="000825B5">
      <w:pPr>
        <w:rPr>
          <w:rFonts w:ascii="Times New Roman" w:hAnsi="Times New Roman" w:cs="Times New Roman"/>
          <w:sz w:val="24"/>
          <w:szCs w:val="24"/>
        </w:rPr>
      </w:pPr>
      <w:r w:rsidRPr="00A75765">
        <w:rPr>
          <w:rFonts w:ascii="Times New Roman" w:hAnsi="Times New Roman" w:cs="Times New Roman"/>
          <w:b/>
          <w:sz w:val="24"/>
          <w:szCs w:val="24"/>
        </w:rPr>
        <w:t xml:space="preserve">Credits: </w:t>
      </w:r>
      <w:r w:rsidRPr="000825B5">
        <w:rPr>
          <w:rFonts w:ascii="Times New Roman" w:hAnsi="Times New Roman" w:cs="Times New Roman"/>
          <w:sz w:val="24"/>
          <w:szCs w:val="24"/>
        </w:rPr>
        <w:tab/>
      </w:r>
      <w:r w:rsidRPr="000825B5">
        <w:rPr>
          <w:rFonts w:ascii="Times New Roman" w:hAnsi="Times New Roman" w:cs="Times New Roman"/>
          <w:sz w:val="24"/>
          <w:szCs w:val="24"/>
        </w:rPr>
        <w:tab/>
        <w:t>3.0 Credit hours</w:t>
      </w:r>
    </w:p>
    <w:p w:rsidR="008947BD" w:rsidRPr="000825B5" w:rsidRDefault="008947BD" w:rsidP="000825B5">
      <w:pPr>
        <w:rPr>
          <w:rFonts w:ascii="Times New Roman" w:hAnsi="Times New Roman" w:cs="Times New Roman"/>
          <w:b/>
          <w:sz w:val="28"/>
          <w:szCs w:val="28"/>
        </w:rPr>
      </w:pPr>
      <w:r w:rsidRPr="000825B5">
        <w:rPr>
          <w:rFonts w:ascii="Times New Roman" w:hAnsi="Times New Roman" w:cs="Times New Roman"/>
          <w:b/>
          <w:sz w:val="28"/>
          <w:szCs w:val="28"/>
        </w:rPr>
        <w:t>DESCRIPTION AND PURPOSE OF THE COURSE</w:t>
      </w:r>
    </w:p>
    <w:p w:rsidR="008947BD" w:rsidRPr="000825B5" w:rsidRDefault="008947BD" w:rsidP="000825B5">
      <w:pPr>
        <w:rPr>
          <w:rFonts w:ascii="Times New Roman" w:hAnsi="Times New Roman" w:cs="Times New Roman"/>
          <w:sz w:val="24"/>
          <w:szCs w:val="24"/>
        </w:rPr>
      </w:pPr>
      <w:r w:rsidRPr="000825B5">
        <w:rPr>
          <w:rFonts w:ascii="Times New Roman" w:hAnsi="Times New Roman" w:cs="Times New Roman"/>
          <w:sz w:val="24"/>
          <w:szCs w:val="24"/>
        </w:rPr>
        <w:t>This course gives a broad overview of the canonical and non-canonical Hebrew Bible/Old Testament text within the context of its history, geography and culture. The course is geared toward examining and exploring the dating, authorship, theological, and philosophical perceptions of each book as well as discuss the social, cultural, political, and ideological arguments proposed by the diverse writers’ of the books. Using a literary and socio-historical lens to interpret the world of the text and the intention of the writer, the course attempts to theologically and philosophically reconstruct the teachings and rhetoric found within the Hebrew Bible/Old Testament.</w:t>
      </w:r>
    </w:p>
    <w:p w:rsidR="008947BD" w:rsidRPr="000825B5" w:rsidRDefault="008947BD" w:rsidP="000825B5">
      <w:pPr>
        <w:rPr>
          <w:rFonts w:ascii="Times New Roman" w:hAnsi="Times New Roman" w:cs="Times New Roman"/>
          <w:b/>
          <w:sz w:val="28"/>
          <w:szCs w:val="28"/>
        </w:rPr>
      </w:pPr>
      <w:r w:rsidRPr="000825B5">
        <w:rPr>
          <w:rFonts w:ascii="Times New Roman" w:hAnsi="Times New Roman" w:cs="Times New Roman"/>
          <w:b/>
          <w:sz w:val="28"/>
          <w:szCs w:val="28"/>
        </w:rPr>
        <w:t>REQUIRED TEXTBOOK / MATERIAL:</w:t>
      </w:r>
    </w:p>
    <w:p w:rsidR="008947BD" w:rsidRDefault="008947BD" w:rsidP="000825B5">
      <w:pPr>
        <w:ind w:firstLine="720"/>
        <w:rPr>
          <w:rFonts w:ascii="Times New Roman" w:hAnsi="Times New Roman" w:cs="Times New Roman"/>
          <w:sz w:val="24"/>
          <w:szCs w:val="24"/>
        </w:rPr>
      </w:pPr>
      <w:proofErr w:type="spellStart"/>
      <w:r>
        <w:rPr>
          <w:rFonts w:ascii="Times New Roman" w:hAnsi="Times New Roman" w:cs="Times New Roman"/>
          <w:sz w:val="24"/>
          <w:szCs w:val="24"/>
        </w:rPr>
        <w:t>Coogan</w:t>
      </w:r>
      <w:proofErr w:type="spellEnd"/>
      <w:r>
        <w:rPr>
          <w:rFonts w:ascii="Times New Roman" w:hAnsi="Times New Roman" w:cs="Times New Roman"/>
          <w:sz w:val="24"/>
          <w:szCs w:val="24"/>
        </w:rPr>
        <w:t xml:space="preserve">, Michael D. (2014). </w:t>
      </w:r>
      <w:r w:rsidRPr="00A75765">
        <w:rPr>
          <w:rFonts w:ascii="Times New Roman" w:hAnsi="Times New Roman" w:cs="Times New Roman"/>
          <w:i/>
          <w:sz w:val="24"/>
          <w:szCs w:val="24"/>
        </w:rPr>
        <w:t>The Old Testament: A Historical and Literary Introduction to the Hebrew Scriptures</w:t>
      </w:r>
      <w:r>
        <w:rPr>
          <w:rFonts w:ascii="Times New Roman" w:hAnsi="Times New Roman" w:cs="Times New Roman"/>
          <w:sz w:val="24"/>
          <w:szCs w:val="24"/>
        </w:rPr>
        <w:t>. Third Edition. (</w:t>
      </w:r>
      <w:smartTag w:uri="urn:schemas-microsoft-com:office:smarttags" w:element="State">
        <w:r>
          <w:rPr>
            <w:rFonts w:ascii="Times New Roman" w:hAnsi="Times New Roman" w:cs="Times New Roman"/>
            <w:sz w:val="24"/>
            <w:szCs w:val="24"/>
          </w:rPr>
          <w:t>New York</w:t>
        </w:r>
      </w:smartTag>
      <w:r>
        <w:rPr>
          <w:rFonts w:ascii="Times New Roman" w:hAnsi="Times New Roman" w:cs="Times New Roman"/>
          <w:sz w:val="24"/>
          <w:szCs w:val="24"/>
        </w:rPr>
        <w:t xml:space="preserve">: </w:t>
      </w:r>
      <w:smartTag w:uri="urn:schemas-microsoft-com:office:smarttags" w:element="PlaceName">
        <w:smartTag w:uri="urn:schemas-microsoft-com:office:smarttags" w:element="place">
          <w:smartTag w:uri="urn:schemas-microsoft-com:office:smarttags" w:element="PlaceName">
            <w:r>
              <w:rPr>
                <w:rFonts w:ascii="Times New Roman" w:hAnsi="Times New Roman" w:cs="Times New Roman"/>
                <w:sz w:val="24"/>
                <w:szCs w:val="24"/>
              </w:rPr>
              <w:t>Oxford</w:t>
            </w:r>
          </w:smartTag>
          <w:r>
            <w:rPr>
              <w:rFonts w:ascii="Times New Roman" w:hAnsi="Times New Roman" w:cs="Times New Roman"/>
              <w:sz w:val="24"/>
              <w:szCs w:val="24"/>
            </w:rPr>
            <w:t xml:space="preserve"> </w:t>
          </w:r>
          <w:smartTag w:uri="urn:schemas-microsoft-com:office:smarttags" w:element="PlaceType">
            <w:r>
              <w:rPr>
                <w:rFonts w:ascii="Times New Roman" w:hAnsi="Times New Roman" w:cs="Times New Roman"/>
                <w:sz w:val="24"/>
                <w:szCs w:val="24"/>
              </w:rPr>
              <w:t>University</w:t>
            </w:r>
          </w:smartTag>
        </w:smartTag>
      </w:smartTag>
      <w:r>
        <w:rPr>
          <w:rFonts w:ascii="Times New Roman" w:hAnsi="Times New Roman" w:cs="Times New Roman"/>
          <w:sz w:val="24"/>
          <w:szCs w:val="24"/>
        </w:rPr>
        <w:t xml:space="preserve"> Press). ISBN 978–0–19–994661–7.</w:t>
      </w:r>
    </w:p>
    <w:p w:rsidR="008947BD" w:rsidRPr="000825B5" w:rsidRDefault="008947BD" w:rsidP="000825B5">
      <w:pPr>
        <w:ind w:firstLine="720"/>
        <w:rPr>
          <w:rFonts w:ascii="Times New Roman" w:hAnsi="Times New Roman" w:cs="Times New Roman"/>
          <w:sz w:val="24"/>
          <w:szCs w:val="24"/>
        </w:rPr>
      </w:pPr>
      <w:smartTag w:uri="urn:schemas-microsoft-com:office:smarttags" w:element="State">
        <w:smartTag w:uri="urn:schemas-microsoft-com:office:smarttags" w:element="place">
          <w:r w:rsidRPr="000825B5">
            <w:rPr>
              <w:rFonts w:ascii="Times New Roman" w:hAnsi="Times New Roman" w:cs="Times New Roman"/>
              <w:sz w:val="24"/>
              <w:szCs w:val="24"/>
            </w:rPr>
            <w:t>Berlin</w:t>
          </w:r>
        </w:smartTag>
      </w:smartTag>
      <w:r w:rsidRPr="000825B5">
        <w:rPr>
          <w:rFonts w:ascii="Times New Roman" w:hAnsi="Times New Roman" w:cs="Times New Roman"/>
          <w:sz w:val="24"/>
          <w:szCs w:val="24"/>
        </w:rPr>
        <w:t xml:space="preserve">, Adele (Editor), Marc </w:t>
      </w:r>
      <w:proofErr w:type="spellStart"/>
      <w:r w:rsidRPr="000825B5">
        <w:rPr>
          <w:rFonts w:ascii="Times New Roman" w:hAnsi="Times New Roman" w:cs="Times New Roman"/>
          <w:sz w:val="24"/>
          <w:szCs w:val="24"/>
        </w:rPr>
        <w:t>Zvi</w:t>
      </w:r>
      <w:proofErr w:type="spellEnd"/>
      <w:r w:rsidRPr="000825B5">
        <w:rPr>
          <w:rFonts w:ascii="Times New Roman" w:hAnsi="Times New Roman" w:cs="Times New Roman"/>
          <w:sz w:val="24"/>
          <w:szCs w:val="24"/>
        </w:rPr>
        <w:t xml:space="preserve"> </w:t>
      </w:r>
      <w:proofErr w:type="spellStart"/>
      <w:r w:rsidRPr="000825B5">
        <w:rPr>
          <w:rFonts w:ascii="Times New Roman" w:hAnsi="Times New Roman" w:cs="Times New Roman"/>
          <w:sz w:val="24"/>
          <w:szCs w:val="24"/>
        </w:rPr>
        <w:t>Brettler</w:t>
      </w:r>
      <w:proofErr w:type="spellEnd"/>
      <w:r w:rsidRPr="000825B5">
        <w:rPr>
          <w:rFonts w:ascii="Times New Roman" w:hAnsi="Times New Roman" w:cs="Times New Roman"/>
          <w:sz w:val="24"/>
          <w:szCs w:val="24"/>
        </w:rPr>
        <w:t xml:space="preserve"> (Editor), Michael </w:t>
      </w:r>
      <w:proofErr w:type="spellStart"/>
      <w:r w:rsidRPr="000825B5">
        <w:rPr>
          <w:rFonts w:ascii="Times New Roman" w:hAnsi="Times New Roman" w:cs="Times New Roman"/>
          <w:sz w:val="24"/>
          <w:szCs w:val="24"/>
        </w:rPr>
        <w:t>Fishbane</w:t>
      </w:r>
      <w:proofErr w:type="spellEnd"/>
      <w:r w:rsidRPr="000825B5">
        <w:rPr>
          <w:rFonts w:ascii="Times New Roman" w:hAnsi="Times New Roman" w:cs="Times New Roman"/>
          <w:sz w:val="24"/>
          <w:szCs w:val="24"/>
        </w:rPr>
        <w:t xml:space="preserve"> (Editor). (2004).The Jewish Study Bible: featuring The Jewish Publication Society TANAKH Translation, (</w:t>
      </w:r>
      <w:smartTag w:uri="urn:schemas-microsoft-com:office:smarttags" w:element="City">
        <w:smartTag w:uri="urn:schemas-microsoft-com:office:smarttags" w:element="place">
          <w:smartTag w:uri="urn:schemas-microsoft-com:office:smarttags" w:element="City">
            <w:r w:rsidRPr="000825B5">
              <w:rPr>
                <w:rFonts w:ascii="Times New Roman" w:hAnsi="Times New Roman" w:cs="Times New Roman"/>
                <w:sz w:val="24"/>
                <w:szCs w:val="24"/>
              </w:rPr>
              <w:t>New York</w:t>
            </w:r>
          </w:smartTag>
          <w:r w:rsidRPr="000825B5">
            <w:rPr>
              <w:rFonts w:ascii="Times New Roman" w:hAnsi="Times New Roman" w:cs="Times New Roman"/>
              <w:sz w:val="24"/>
              <w:szCs w:val="24"/>
            </w:rPr>
            <w:t xml:space="preserve">, </w:t>
          </w:r>
          <w:smartTag w:uri="urn:schemas-microsoft-com:office:smarttags" w:element="State">
            <w:r w:rsidRPr="000825B5">
              <w:rPr>
                <w:rFonts w:ascii="Times New Roman" w:hAnsi="Times New Roman" w:cs="Times New Roman"/>
                <w:sz w:val="24"/>
                <w:szCs w:val="24"/>
              </w:rPr>
              <w:t>New York</w:t>
            </w:r>
          </w:smartTag>
        </w:smartTag>
      </w:smartTag>
      <w:r w:rsidRPr="000825B5">
        <w:rPr>
          <w:rFonts w:ascii="Times New Roman" w:hAnsi="Times New Roman" w:cs="Times New Roman"/>
          <w:sz w:val="24"/>
          <w:szCs w:val="24"/>
        </w:rPr>
        <w:t>: Oxford University Press. ISBN</w:t>
      </w:r>
      <w:r>
        <w:rPr>
          <w:rFonts w:ascii="Times New Roman" w:hAnsi="Times New Roman" w:cs="Times New Roman"/>
          <w:sz w:val="24"/>
          <w:szCs w:val="24"/>
        </w:rPr>
        <w:t>–</w:t>
      </w:r>
      <w:r w:rsidRPr="000825B5">
        <w:rPr>
          <w:rFonts w:ascii="Times New Roman" w:hAnsi="Times New Roman" w:cs="Times New Roman"/>
          <w:sz w:val="24"/>
          <w:szCs w:val="24"/>
        </w:rPr>
        <w:t>10: 0195297512; ISBN</w:t>
      </w:r>
      <w:r>
        <w:rPr>
          <w:rFonts w:ascii="Times New Roman" w:hAnsi="Times New Roman" w:cs="Times New Roman"/>
          <w:sz w:val="24"/>
          <w:szCs w:val="24"/>
        </w:rPr>
        <w:t>–</w:t>
      </w:r>
      <w:r w:rsidRPr="000825B5">
        <w:rPr>
          <w:rFonts w:ascii="Times New Roman" w:hAnsi="Times New Roman" w:cs="Times New Roman"/>
          <w:sz w:val="24"/>
          <w:szCs w:val="24"/>
        </w:rPr>
        <w:t>13: 978</w:t>
      </w:r>
      <w:r>
        <w:rPr>
          <w:rFonts w:ascii="Times New Roman" w:hAnsi="Times New Roman" w:cs="Times New Roman"/>
          <w:sz w:val="24"/>
          <w:szCs w:val="24"/>
        </w:rPr>
        <w:t>–</w:t>
      </w:r>
      <w:r w:rsidRPr="000825B5">
        <w:rPr>
          <w:rFonts w:ascii="Times New Roman" w:hAnsi="Times New Roman" w:cs="Times New Roman"/>
          <w:sz w:val="24"/>
          <w:szCs w:val="24"/>
        </w:rPr>
        <w:t>0195297515</w:t>
      </w:r>
    </w:p>
    <w:p w:rsidR="008947BD" w:rsidRPr="000825B5" w:rsidRDefault="008947BD" w:rsidP="000825B5">
      <w:pPr>
        <w:rPr>
          <w:rFonts w:ascii="Times New Roman" w:hAnsi="Times New Roman" w:cs="Times New Roman"/>
          <w:b/>
          <w:sz w:val="28"/>
          <w:szCs w:val="28"/>
        </w:rPr>
      </w:pPr>
      <w:r w:rsidRPr="000825B5">
        <w:rPr>
          <w:rFonts w:ascii="Times New Roman" w:hAnsi="Times New Roman" w:cs="Times New Roman"/>
          <w:b/>
          <w:sz w:val="28"/>
          <w:szCs w:val="28"/>
        </w:rPr>
        <w:t xml:space="preserve">EMAIL AND SUBMISSION OF ASSIGNMENTS </w:t>
      </w:r>
    </w:p>
    <w:p w:rsidR="008947BD" w:rsidRPr="000825B5" w:rsidRDefault="008947BD" w:rsidP="001D3731">
      <w:pPr>
        <w:rPr>
          <w:rFonts w:ascii="Times New Roman" w:hAnsi="Times New Roman" w:cs="Times New Roman"/>
          <w:sz w:val="24"/>
          <w:szCs w:val="24"/>
        </w:rPr>
      </w:pPr>
      <w:smartTag w:uri="urn:schemas-microsoft-com:office:smarttags" w:element="PlaceName">
        <w:smartTag w:uri="urn:schemas-microsoft-com:office:smarttags" w:element="place">
          <w:smartTag w:uri="urn:schemas-microsoft-com:office:smarttags" w:element="PlaceName">
            <w:r w:rsidRPr="000825B5">
              <w:rPr>
                <w:rFonts w:ascii="Times New Roman" w:hAnsi="Times New Roman" w:cs="Times New Roman"/>
                <w:sz w:val="24"/>
                <w:szCs w:val="24"/>
              </w:rPr>
              <w:t>Beulah</w:t>
            </w:r>
          </w:smartTag>
          <w:r w:rsidRPr="000825B5">
            <w:rPr>
              <w:rFonts w:ascii="Times New Roman" w:hAnsi="Times New Roman" w:cs="Times New Roman"/>
              <w:sz w:val="24"/>
              <w:szCs w:val="24"/>
            </w:rPr>
            <w:t xml:space="preserve"> </w:t>
          </w:r>
          <w:smartTag w:uri="urn:schemas-microsoft-com:office:smarttags" w:element="PlaceType">
            <w:r w:rsidRPr="000825B5">
              <w:rPr>
                <w:rFonts w:ascii="Times New Roman" w:hAnsi="Times New Roman" w:cs="Times New Roman"/>
                <w:sz w:val="24"/>
                <w:szCs w:val="24"/>
              </w:rPr>
              <w:t>Heights</w:t>
            </w:r>
          </w:smartTag>
        </w:smartTag>
      </w:smartTag>
      <w:r w:rsidRPr="000825B5">
        <w:rPr>
          <w:rFonts w:ascii="Times New Roman" w:hAnsi="Times New Roman" w:cs="Times New Roman"/>
          <w:sz w:val="24"/>
          <w:szCs w:val="24"/>
        </w:rPr>
        <w:t xml:space="preserve"> believes that the use of technology enhances the learning experience and prepares the student for relevant Christian leadership. Therefore, students are expected to be “computer literate”. All students have been issued a student email account. Outside of the classroom this will be primary tool for communication. Please note that all official </w:t>
      </w:r>
      <w:smartTag w:uri="urn:schemas-microsoft-com:office:smarttags" w:element="place">
        <w:smartTag w:uri="urn:schemas-microsoft-com:office:smarttags" w:element="PlaceName">
          <w:r w:rsidRPr="000825B5">
            <w:rPr>
              <w:rFonts w:ascii="Times New Roman" w:hAnsi="Times New Roman" w:cs="Times New Roman"/>
              <w:sz w:val="24"/>
              <w:szCs w:val="24"/>
            </w:rPr>
            <w:t>Beulah</w:t>
          </w:r>
        </w:smartTag>
        <w:r w:rsidRPr="000825B5">
          <w:rPr>
            <w:rFonts w:ascii="Times New Roman" w:hAnsi="Times New Roman" w:cs="Times New Roman"/>
            <w:sz w:val="24"/>
            <w:szCs w:val="24"/>
          </w:rPr>
          <w:t xml:space="preserve"> </w:t>
        </w:r>
        <w:smartTag w:uri="urn:schemas-microsoft-com:office:smarttags" w:element="PlaceType">
          <w:r w:rsidRPr="000825B5">
            <w:rPr>
              <w:rFonts w:ascii="Times New Roman" w:hAnsi="Times New Roman" w:cs="Times New Roman"/>
              <w:sz w:val="24"/>
              <w:szCs w:val="24"/>
            </w:rPr>
            <w:t>Heights</w:t>
          </w:r>
        </w:smartTag>
      </w:smartTag>
      <w:r w:rsidRPr="000825B5">
        <w:rPr>
          <w:rFonts w:ascii="Times New Roman" w:hAnsi="Times New Roman" w:cs="Times New Roman"/>
          <w:sz w:val="24"/>
          <w:szCs w:val="24"/>
        </w:rPr>
        <w:t xml:space="preserve"> correspondence </w:t>
      </w:r>
      <w:r>
        <w:rPr>
          <w:rFonts w:ascii="Times New Roman" w:hAnsi="Times New Roman" w:cs="Times New Roman"/>
          <w:sz w:val="24"/>
          <w:szCs w:val="24"/>
        </w:rPr>
        <w:t xml:space="preserve">for Online course will be through the Online mail system. Instructors receive automatic notification to their BHU mailbox. All other correspondence with your </w:t>
      </w:r>
      <w:r>
        <w:rPr>
          <w:rFonts w:ascii="Times New Roman" w:hAnsi="Times New Roman" w:cs="Times New Roman"/>
          <w:sz w:val="24"/>
          <w:szCs w:val="24"/>
        </w:rPr>
        <w:lastRenderedPageBreak/>
        <w:t>instructor of BHU staff should be con</w:t>
      </w:r>
      <w:r w:rsidRPr="000825B5">
        <w:rPr>
          <w:rFonts w:ascii="Times New Roman" w:hAnsi="Times New Roman" w:cs="Times New Roman"/>
          <w:sz w:val="24"/>
          <w:szCs w:val="24"/>
        </w:rPr>
        <w:t xml:space="preserve">ducted via the students </w:t>
      </w:r>
      <w:smartTag w:uri="urn:schemas-microsoft-com:office:smarttags" w:element="place">
        <w:smartTag w:uri="urn:schemas-microsoft-com:office:smarttags" w:element="PlaceName">
          <w:r w:rsidRPr="000825B5">
            <w:rPr>
              <w:rFonts w:ascii="Times New Roman" w:hAnsi="Times New Roman" w:cs="Times New Roman"/>
              <w:sz w:val="24"/>
              <w:szCs w:val="24"/>
            </w:rPr>
            <w:t>Beulah</w:t>
          </w:r>
        </w:smartTag>
        <w:r w:rsidRPr="000825B5">
          <w:rPr>
            <w:rFonts w:ascii="Times New Roman" w:hAnsi="Times New Roman" w:cs="Times New Roman"/>
            <w:sz w:val="24"/>
            <w:szCs w:val="24"/>
          </w:rPr>
          <w:t xml:space="preserve"> </w:t>
        </w:r>
        <w:smartTag w:uri="urn:schemas-microsoft-com:office:smarttags" w:element="PlaceType">
          <w:r w:rsidRPr="000825B5">
            <w:rPr>
              <w:rFonts w:ascii="Times New Roman" w:hAnsi="Times New Roman" w:cs="Times New Roman"/>
              <w:sz w:val="24"/>
              <w:szCs w:val="24"/>
            </w:rPr>
            <w:t>Heights</w:t>
          </w:r>
        </w:smartTag>
      </w:smartTag>
      <w:r w:rsidRPr="000825B5">
        <w:rPr>
          <w:rFonts w:ascii="Times New Roman" w:hAnsi="Times New Roman" w:cs="Times New Roman"/>
          <w:sz w:val="24"/>
          <w:szCs w:val="24"/>
        </w:rPr>
        <w:t xml:space="preserve"> email address.  The library staff will gladly assist a student having difficulty with student email. </w:t>
      </w:r>
    </w:p>
    <w:p w:rsidR="008947BD" w:rsidRPr="000825B5" w:rsidRDefault="008947BD" w:rsidP="000825B5">
      <w:pPr>
        <w:rPr>
          <w:rFonts w:ascii="Times New Roman" w:hAnsi="Times New Roman" w:cs="Times New Roman"/>
          <w:sz w:val="24"/>
          <w:szCs w:val="24"/>
        </w:rPr>
      </w:pPr>
      <w:r w:rsidRPr="000825B5">
        <w:rPr>
          <w:rFonts w:ascii="Times New Roman" w:hAnsi="Times New Roman" w:cs="Times New Roman"/>
          <w:sz w:val="24"/>
          <w:szCs w:val="24"/>
        </w:rPr>
        <w:t xml:space="preserve">The subject line of all email messages related to this course should contain the course number, the semester, name of assignment and the student’s name. </w:t>
      </w:r>
    </w:p>
    <w:p w:rsidR="008947BD" w:rsidRPr="000825B5" w:rsidRDefault="008947BD" w:rsidP="000825B5">
      <w:pPr>
        <w:rPr>
          <w:rFonts w:ascii="Times New Roman" w:hAnsi="Times New Roman" w:cs="Times New Roman"/>
          <w:sz w:val="24"/>
          <w:szCs w:val="24"/>
        </w:rPr>
      </w:pPr>
      <w:r w:rsidRPr="000825B5">
        <w:rPr>
          <w:rFonts w:ascii="Times New Roman" w:hAnsi="Times New Roman" w:cs="Times New Roman"/>
          <w:sz w:val="24"/>
          <w:szCs w:val="24"/>
        </w:rPr>
        <w:t xml:space="preserve">Example: </w:t>
      </w:r>
    </w:p>
    <w:p w:rsidR="008947BD" w:rsidRPr="000825B5" w:rsidRDefault="008947BD" w:rsidP="001D3731">
      <w:pPr>
        <w:rPr>
          <w:rFonts w:ascii="Times New Roman" w:hAnsi="Times New Roman" w:cs="Times New Roman"/>
          <w:sz w:val="24"/>
          <w:szCs w:val="24"/>
        </w:rPr>
      </w:pPr>
      <w:r w:rsidRPr="000825B5">
        <w:rPr>
          <w:rFonts w:ascii="Times New Roman" w:hAnsi="Times New Roman" w:cs="Times New Roman"/>
          <w:sz w:val="24"/>
          <w:szCs w:val="24"/>
        </w:rPr>
        <w:t xml:space="preserve">Subject:  Bi </w:t>
      </w:r>
      <w:r>
        <w:rPr>
          <w:rFonts w:ascii="Times New Roman" w:hAnsi="Times New Roman" w:cs="Times New Roman"/>
          <w:sz w:val="24"/>
          <w:szCs w:val="24"/>
        </w:rPr>
        <w:t>5</w:t>
      </w:r>
      <w:r w:rsidRPr="000825B5">
        <w:rPr>
          <w:rFonts w:ascii="Times New Roman" w:hAnsi="Times New Roman" w:cs="Times New Roman"/>
          <w:sz w:val="24"/>
          <w:szCs w:val="24"/>
        </w:rPr>
        <w:t xml:space="preserve">01, FA </w:t>
      </w:r>
      <w:r>
        <w:rPr>
          <w:rFonts w:ascii="Times New Roman" w:hAnsi="Times New Roman" w:cs="Times New Roman"/>
          <w:sz w:val="24"/>
          <w:szCs w:val="24"/>
        </w:rPr>
        <w:t>18</w:t>
      </w:r>
      <w:r w:rsidRPr="000825B5">
        <w:rPr>
          <w:rFonts w:ascii="Times New Roman" w:hAnsi="Times New Roman" w:cs="Times New Roman"/>
          <w:sz w:val="24"/>
          <w:szCs w:val="24"/>
        </w:rPr>
        <w:t>, Tuesday 7:00 P.M., Assignment #1, (Your Name)</w:t>
      </w:r>
    </w:p>
    <w:p w:rsidR="008947BD" w:rsidRPr="000825B5" w:rsidRDefault="008947BD" w:rsidP="001D3731">
      <w:pPr>
        <w:rPr>
          <w:rFonts w:ascii="Times New Roman" w:hAnsi="Times New Roman" w:cs="Times New Roman"/>
          <w:sz w:val="24"/>
          <w:szCs w:val="24"/>
        </w:rPr>
      </w:pPr>
      <w:r w:rsidRPr="000825B5">
        <w:rPr>
          <w:rFonts w:ascii="Times New Roman" w:hAnsi="Times New Roman" w:cs="Times New Roman"/>
          <w:sz w:val="24"/>
          <w:szCs w:val="24"/>
        </w:rPr>
        <w:t>In order to ensure a timely response to all email messages students are strongly encouraged to follow the suggested format. Students should always include their first and last name as the end of all email messages. All assignments for thi</w:t>
      </w:r>
      <w:r>
        <w:rPr>
          <w:rFonts w:ascii="Times New Roman" w:hAnsi="Times New Roman" w:cs="Times New Roman"/>
          <w:sz w:val="24"/>
          <w:szCs w:val="24"/>
        </w:rPr>
        <w:t>s course are to be submitted through the online learning management system</w:t>
      </w:r>
      <w:r w:rsidRPr="000825B5">
        <w:rPr>
          <w:rFonts w:ascii="Times New Roman" w:hAnsi="Times New Roman" w:cs="Times New Roman"/>
          <w:sz w:val="24"/>
          <w:szCs w:val="24"/>
        </w:rPr>
        <w:t xml:space="preserve">. The name of the student and the assignment should be included in your filename. (Bi </w:t>
      </w:r>
      <w:r>
        <w:rPr>
          <w:rFonts w:ascii="Times New Roman" w:hAnsi="Times New Roman" w:cs="Times New Roman"/>
          <w:sz w:val="24"/>
          <w:szCs w:val="24"/>
        </w:rPr>
        <w:t>5</w:t>
      </w:r>
      <w:r w:rsidRPr="000825B5">
        <w:rPr>
          <w:rFonts w:ascii="Times New Roman" w:hAnsi="Times New Roman" w:cs="Times New Roman"/>
          <w:sz w:val="24"/>
          <w:szCs w:val="24"/>
        </w:rPr>
        <w:t>01 Assignment #1 John Doe)</w:t>
      </w:r>
    </w:p>
    <w:p w:rsidR="008947BD" w:rsidRPr="000825B5" w:rsidRDefault="008947BD" w:rsidP="000825B5">
      <w:pPr>
        <w:rPr>
          <w:rFonts w:ascii="Times New Roman" w:hAnsi="Times New Roman" w:cs="Times New Roman"/>
          <w:b/>
          <w:sz w:val="28"/>
          <w:szCs w:val="28"/>
        </w:rPr>
      </w:pPr>
      <w:r w:rsidRPr="000825B5">
        <w:rPr>
          <w:rFonts w:ascii="Times New Roman" w:hAnsi="Times New Roman" w:cs="Times New Roman"/>
          <w:b/>
          <w:sz w:val="28"/>
          <w:szCs w:val="28"/>
        </w:rPr>
        <w:t>COURSE OBJECTIVES</w:t>
      </w:r>
    </w:p>
    <w:p w:rsidR="008947BD" w:rsidRPr="000825B5" w:rsidRDefault="008947BD" w:rsidP="000825B5">
      <w:pPr>
        <w:rPr>
          <w:rFonts w:ascii="Times New Roman" w:hAnsi="Times New Roman" w:cs="Times New Roman"/>
          <w:sz w:val="24"/>
          <w:szCs w:val="24"/>
        </w:rPr>
      </w:pPr>
      <w:r w:rsidRPr="000825B5">
        <w:rPr>
          <w:rFonts w:ascii="Times New Roman" w:hAnsi="Times New Roman" w:cs="Times New Roman"/>
          <w:sz w:val="24"/>
          <w:szCs w:val="24"/>
        </w:rPr>
        <w:t>Upon completion of this course the student should be able to:</w:t>
      </w:r>
    </w:p>
    <w:p w:rsidR="008947BD" w:rsidRPr="000825B5" w:rsidRDefault="008947BD" w:rsidP="00A75765">
      <w:pPr>
        <w:spacing w:after="0"/>
        <w:rPr>
          <w:rFonts w:ascii="Times New Roman" w:hAnsi="Times New Roman" w:cs="Times New Roman"/>
          <w:sz w:val="24"/>
          <w:szCs w:val="24"/>
        </w:rPr>
      </w:pPr>
      <w:r w:rsidRPr="000825B5">
        <w:rPr>
          <w:rFonts w:ascii="Times New Roman" w:hAnsi="Times New Roman" w:cs="Times New Roman"/>
          <w:sz w:val="24"/>
          <w:szCs w:val="24"/>
        </w:rPr>
        <w:t xml:space="preserve">1. Demonstrate a general knowledge of the content of the Old Testament.  </w:t>
      </w:r>
    </w:p>
    <w:p w:rsidR="008947BD" w:rsidRPr="000825B5" w:rsidRDefault="008947BD" w:rsidP="00A75765">
      <w:pPr>
        <w:spacing w:after="0"/>
        <w:rPr>
          <w:rFonts w:ascii="Times New Roman" w:hAnsi="Times New Roman" w:cs="Times New Roman"/>
          <w:sz w:val="24"/>
          <w:szCs w:val="24"/>
        </w:rPr>
      </w:pPr>
      <w:r w:rsidRPr="000825B5">
        <w:rPr>
          <w:rFonts w:ascii="Times New Roman" w:hAnsi="Times New Roman" w:cs="Times New Roman"/>
          <w:sz w:val="24"/>
          <w:szCs w:val="24"/>
        </w:rPr>
        <w:t xml:space="preserve">Acquisition: Regular reading assignments and lectures will reflect this objective.  </w:t>
      </w:r>
    </w:p>
    <w:p w:rsidR="008947BD" w:rsidRPr="000825B5" w:rsidRDefault="008947BD" w:rsidP="000825B5">
      <w:pPr>
        <w:rPr>
          <w:rFonts w:ascii="Times New Roman" w:hAnsi="Times New Roman" w:cs="Times New Roman"/>
          <w:sz w:val="24"/>
          <w:szCs w:val="24"/>
        </w:rPr>
      </w:pPr>
      <w:r w:rsidRPr="000825B5">
        <w:rPr>
          <w:rFonts w:ascii="Times New Roman" w:hAnsi="Times New Roman" w:cs="Times New Roman"/>
          <w:sz w:val="24"/>
          <w:szCs w:val="24"/>
        </w:rPr>
        <w:t xml:space="preserve">Assessment: The success of this objective will be measured in Discussion Board assignments </w:t>
      </w:r>
      <w:r w:rsidRPr="000825B5">
        <w:rPr>
          <w:rFonts w:ascii="Times New Roman" w:hAnsi="Times New Roman" w:cs="Times New Roman"/>
          <w:sz w:val="24"/>
          <w:szCs w:val="24"/>
        </w:rPr>
        <w:tab/>
        <w:t xml:space="preserve">as well as the mid-term and final exams.  </w:t>
      </w:r>
    </w:p>
    <w:p w:rsidR="008947BD" w:rsidRPr="000825B5" w:rsidRDefault="008947BD" w:rsidP="000825B5">
      <w:pPr>
        <w:rPr>
          <w:rFonts w:ascii="Times New Roman" w:hAnsi="Times New Roman" w:cs="Times New Roman"/>
          <w:sz w:val="24"/>
          <w:szCs w:val="24"/>
        </w:rPr>
      </w:pPr>
      <w:r w:rsidRPr="000825B5">
        <w:rPr>
          <w:rFonts w:ascii="Times New Roman" w:hAnsi="Times New Roman" w:cs="Times New Roman"/>
          <w:sz w:val="24"/>
          <w:szCs w:val="24"/>
        </w:rPr>
        <w:t xml:space="preserve">2. Demonstrate a general knowledge of the key characters in the narrative text. </w:t>
      </w:r>
    </w:p>
    <w:p w:rsidR="008947BD" w:rsidRPr="000825B5" w:rsidRDefault="008947BD" w:rsidP="000825B5">
      <w:pPr>
        <w:rPr>
          <w:rFonts w:ascii="Times New Roman" w:hAnsi="Times New Roman" w:cs="Times New Roman"/>
          <w:sz w:val="24"/>
          <w:szCs w:val="24"/>
        </w:rPr>
      </w:pPr>
      <w:r w:rsidRPr="000825B5">
        <w:rPr>
          <w:rFonts w:ascii="Times New Roman" w:hAnsi="Times New Roman" w:cs="Times New Roman"/>
          <w:sz w:val="24"/>
          <w:szCs w:val="24"/>
        </w:rPr>
        <w:t>Acquisition: The reading assignments as well as several handouts will provide help in this area.  Assessment:  This objective will also be measured through evaluation of content and the mid-</w:t>
      </w:r>
      <w:r w:rsidRPr="000825B5">
        <w:rPr>
          <w:rFonts w:ascii="Times New Roman" w:hAnsi="Times New Roman" w:cs="Times New Roman"/>
          <w:sz w:val="24"/>
          <w:szCs w:val="24"/>
        </w:rPr>
        <w:tab/>
        <w:t xml:space="preserve">term and final exams.  </w:t>
      </w:r>
    </w:p>
    <w:p w:rsidR="008947BD" w:rsidRPr="000825B5" w:rsidRDefault="008947BD" w:rsidP="000825B5">
      <w:pPr>
        <w:rPr>
          <w:rFonts w:ascii="Times New Roman" w:hAnsi="Times New Roman" w:cs="Times New Roman"/>
          <w:sz w:val="24"/>
          <w:szCs w:val="24"/>
        </w:rPr>
      </w:pPr>
      <w:r w:rsidRPr="000825B5">
        <w:rPr>
          <w:rFonts w:ascii="Times New Roman" w:hAnsi="Times New Roman" w:cs="Times New Roman"/>
          <w:sz w:val="24"/>
          <w:szCs w:val="24"/>
        </w:rPr>
        <w:t xml:space="preserve">3. Display a general knowledge of the timeline of events of the Old Testament. </w:t>
      </w:r>
    </w:p>
    <w:p w:rsidR="008947BD" w:rsidRPr="000825B5" w:rsidRDefault="008947BD" w:rsidP="00A75765">
      <w:pPr>
        <w:spacing w:after="0"/>
        <w:rPr>
          <w:rFonts w:ascii="Times New Roman" w:hAnsi="Times New Roman" w:cs="Times New Roman"/>
          <w:sz w:val="24"/>
          <w:szCs w:val="24"/>
        </w:rPr>
      </w:pPr>
      <w:r w:rsidRPr="000825B5">
        <w:rPr>
          <w:rFonts w:ascii="Times New Roman" w:hAnsi="Times New Roman" w:cs="Times New Roman"/>
          <w:sz w:val="24"/>
          <w:szCs w:val="24"/>
        </w:rPr>
        <w:t xml:space="preserve">Acquisition:  Handouts and reading assignments provide dates and references to time periods.  </w:t>
      </w:r>
    </w:p>
    <w:p w:rsidR="008947BD" w:rsidRPr="000825B5" w:rsidRDefault="008947BD" w:rsidP="000825B5">
      <w:pPr>
        <w:rPr>
          <w:rFonts w:ascii="Times New Roman" w:hAnsi="Times New Roman" w:cs="Times New Roman"/>
          <w:sz w:val="24"/>
          <w:szCs w:val="24"/>
        </w:rPr>
      </w:pPr>
      <w:r w:rsidRPr="000825B5">
        <w:rPr>
          <w:rFonts w:ascii="Times New Roman" w:hAnsi="Times New Roman" w:cs="Times New Roman"/>
          <w:sz w:val="24"/>
          <w:szCs w:val="24"/>
        </w:rPr>
        <w:t>Assessment:  Questions relating to dates and certain time periods of Old Testament history will</w:t>
      </w:r>
    </w:p>
    <w:p w:rsidR="008947BD" w:rsidRPr="000825B5" w:rsidRDefault="008947BD" w:rsidP="000825B5">
      <w:pPr>
        <w:rPr>
          <w:rFonts w:ascii="Times New Roman" w:hAnsi="Times New Roman" w:cs="Times New Roman"/>
          <w:sz w:val="24"/>
          <w:szCs w:val="24"/>
        </w:rPr>
      </w:pPr>
      <w:r w:rsidRPr="000825B5">
        <w:rPr>
          <w:rFonts w:ascii="Times New Roman" w:hAnsi="Times New Roman" w:cs="Times New Roman"/>
          <w:sz w:val="24"/>
          <w:szCs w:val="24"/>
        </w:rPr>
        <w:t xml:space="preserve">           be included in Discussion Board assignments and in the mid-term and final exams.</w:t>
      </w:r>
    </w:p>
    <w:p w:rsidR="008947BD" w:rsidRPr="000825B5" w:rsidRDefault="008947BD" w:rsidP="000825B5">
      <w:pPr>
        <w:rPr>
          <w:rFonts w:ascii="Times New Roman" w:hAnsi="Times New Roman" w:cs="Times New Roman"/>
          <w:sz w:val="24"/>
          <w:szCs w:val="24"/>
        </w:rPr>
      </w:pPr>
      <w:r w:rsidRPr="000825B5">
        <w:rPr>
          <w:rFonts w:ascii="Times New Roman" w:hAnsi="Times New Roman" w:cs="Times New Roman"/>
          <w:sz w:val="24"/>
          <w:szCs w:val="24"/>
        </w:rPr>
        <w:t xml:space="preserve">4. Show evidence of maturing Christian experience as a result of direct Bible study. </w:t>
      </w:r>
    </w:p>
    <w:p w:rsidR="008947BD" w:rsidRPr="000825B5" w:rsidRDefault="008947BD" w:rsidP="00A75765">
      <w:pPr>
        <w:spacing w:after="0"/>
        <w:rPr>
          <w:rFonts w:ascii="Times New Roman" w:hAnsi="Times New Roman" w:cs="Times New Roman"/>
          <w:sz w:val="24"/>
          <w:szCs w:val="24"/>
        </w:rPr>
      </w:pPr>
      <w:r w:rsidRPr="000825B5">
        <w:rPr>
          <w:rFonts w:ascii="Times New Roman" w:hAnsi="Times New Roman" w:cs="Times New Roman"/>
          <w:sz w:val="24"/>
          <w:szCs w:val="24"/>
        </w:rPr>
        <w:t xml:space="preserve">Acquisition: The Weekly Quizzes, Course Paper, Mid-Term, and Final Examination contributions will require biblical exploration and examination.  </w:t>
      </w:r>
    </w:p>
    <w:p w:rsidR="008947BD" w:rsidRDefault="008947BD" w:rsidP="000825B5">
      <w:pPr>
        <w:rPr>
          <w:rFonts w:ascii="Times New Roman" w:hAnsi="Times New Roman" w:cs="Times New Roman"/>
          <w:sz w:val="24"/>
          <w:szCs w:val="24"/>
        </w:rPr>
      </w:pPr>
      <w:r w:rsidRPr="000825B5">
        <w:rPr>
          <w:rFonts w:ascii="Times New Roman" w:hAnsi="Times New Roman" w:cs="Times New Roman"/>
          <w:sz w:val="24"/>
          <w:szCs w:val="24"/>
        </w:rPr>
        <w:t xml:space="preserve">Assessment:  Progress toward this objective will be evaluated through self-evaluation essays </w:t>
      </w:r>
      <w:r w:rsidRPr="000825B5">
        <w:rPr>
          <w:rFonts w:ascii="Times New Roman" w:hAnsi="Times New Roman" w:cs="Times New Roman"/>
          <w:sz w:val="24"/>
          <w:szCs w:val="24"/>
        </w:rPr>
        <w:tab/>
        <w:t xml:space="preserve"> near the end of the course, as well as through instructor’s assessment of oral and                                                            literary contributions.  </w:t>
      </w:r>
    </w:p>
    <w:p w:rsidR="008947BD" w:rsidRPr="00A81EEB" w:rsidRDefault="008947BD" w:rsidP="000825B5">
      <w:pPr>
        <w:rPr>
          <w:rFonts w:ascii="Times New Roman" w:hAnsi="Times New Roman" w:cs="Times New Roman"/>
          <w:b/>
          <w:sz w:val="28"/>
          <w:szCs w:val="28"/>
        </w:rPr>
      </w:pPr>
      <w:r w:rsidRPr="00A81EEB">
        <w:rPr>
          <w:rFonts w:ascii="Times New Roman" w:hAnsi="Times New Roman" w:cs="Times New Roman"/>
          <w:b/>
          <w:sz w:val="28"/>
          <w:szCs w:val="28"/>
        </w:rPr>
        <w:lastRenderedPageBreak/>
        <w:t>Learning Outcomes:</w:t>
      </w:r>
    </w:p>
    <w:p w:rsidR="008947BD" w:rsidRPr="001A66F6" w:rsidRDefault="008947BD" w:rsidP="001A66F6">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 xml:space="preserve">Exercise </w:t>
      </w:r>
      <w:r w:rsidRPr="001A66F6">
        <w:rPr>
          <w:rFonts w:ascii="Times New Roman" w:hAnsi="Times New Roman" w:cs="Times New Roman"/>
          <w:sz w:val="24"/>
          <w:szCs w:val="24"/>
        </w:rPr>
        <w:t xml:space="preserve">biblical and theological critical thinking skills by assessing and discussing the connections between similar or different literature, the use of names, and the texture of narrative.  </w:t>
      </w:r>
    </w:p>
    <w:p w:rsidR="008947BD" w:rsidRPr="001A66F6" w:rsidRDefault="008947BD" w:rsidP="001A66F6">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U</w:t>
      </w:r>
      <w:r w:rsidRPr="001A66F6">
        <w:rPr>
          <w:rFonts w:ascii="Times New Roman" w:hAnsi="Times New Roman" w:cs="Times New Roman"/>
          <w:sz w:val="24"/>
          <w:szCs w:val="24"/>
        </w:rPr>
        <w:t xml:space="preserve">nderstanding </w:t>
      </w:r>
      <w:r>
        <w:rPr>
          <w:rFonts w:ascii="Times New Roman" w:hAnsi="Times New Roman" w:cs="Times New Roman"/>
          <w:sz w:val="24"/>
          <w:szCs w:val="24"/>
        </w:rPr>
        <w:t xml:space="preserve">and discuss </w:t>
      </w:r>
      <w:r w:rsidRPr="001A66F6">
        <w:rPr>
          <w:rFonts w:ascii="Times New Roman" w:hAnsi="Times New Roman" w:cs="Times New Roman"/>
          <w:sz w:val="24"/>
          <w:szCs w:val="24"/>
        </w:rPr>
        <w:t xml:space="preserve">the various motifs, imagery, and literary styles utilized in Hebrew biblical literature and how those develop the fabric for learning and worship in a Hebrew context. </w:t>
      </w:r>
    </w:p>
    <w:p w:rsidR="008947BD" w:rsidRDefault="008947BD" w:rsidP="00393728">
      <w:pPr>
        <w:pStyle w:val="ListParagraph"/>
        <w:numPr>
          <w:ilvl w:val="0"/>
          <w:numId w:val="21"/>
        </w:numPr>
        <w:rPr>
          <w:rFonts w:ascii="Times New Roman" w:hAnsi="Times New Roman" w:cs="Times New Roman"/>
          <w:sz w:val="24"/>
          <w:szCs w:val="24"/>
        </w:rPr>
      </w:pPr>
      <w:r w:rsidRPr="00A75765">
        <w:rPr>
          <w:rFonts w:ascii="Times New Roman" w:hAnsi="Times New Roman" w:cs="Times New Roman"/>
          <w:sz w:val="24"/>
          <w:szCs w:val="24"/>
        </w:rPr>
        <w:t>Develop communication skills through oral participation in class discussions, writing assignments, and group projects.</w:t>
      </w:r>
    </w:p>
    <w:p w:rsidR="008947BD" w:rsidRPr="00A75765" w:rsidRDefault="008947BD" w:rsidP="00393728">
      <w:pPr>
        <w:pStyle w:val="ListParagraph"/>
        <w:numPr>
          <w:ilvl w:val="0"/>
          <w:numId w:val="21"/>
        </w:numPr>
        <w:rPr>
          <w:rFonts w:ascii="Times New Roman" w:hAnsi="Times New Roman" w:cs="Times New Roman"/>
          <w:sz w:val="24"/>
          <w:szCs w:val="24"/>
        </w:rPr>
      </w:pPr>
      <w:r w:rsidRPr="00A75765">
        <w:rPr>
          <w:rFonts w:ascii="Times New Roman" w:hAnsi="Times New Roman" w:cs="Times New Roman"/>
          <w:sz w:val="24"/>
          <w:szCs w:val="24"/>
        </w:rPr>
        <w:t>Be able to articulate theories of the historical origins various books of the Old Testament.</w:t>
      </w:r>
    </w:p>
    <w:p w:rsidR="008947BD" w:rsidRPr="001A66F6" w:rsidRDefault="008947BD" w:rsidP="00A75765">
      <w:pPr>
        <w:pStyle w:val="ListParagraph"/>
        <w:ind w:left="1080"/>
        <w:rPr>
          <w:rFonts w:ascii="Times New Roman" w:hAnsi="Times New Roman" w:cs="Times New Roman"/>
          <w:sz w:val="24"/>
          <w:szCs w:val="24"/>
        </w:rPr>
      </w:pPr>
    </w:p>
    <w:p w:rsidR="008947BD" w:rsidRPr="00124A70" w:rsidRDefault="008947BD" w:rsidP="00124A70">
      <w:pPr>
        <w:rPr>
          <w:rFonts w:ascii="Times New Roman" w:hAnsi="Times New Roman" w:cs="Times New Roman"/>
          <w:b/>
          <w:sz w:val="28"/>
          <w:szCs w:val="28"/>
        </w:rPr>
      </w:pPr>
      <w:r w:rsidRPr="00124A70">
        <w:rPr>
          <w:rFonts w:ascii="Times New Roman" w:hAnsi="Times New Roman" w:cs="Times New Roman"/>
          <w:b/>
          <w:sz w:val="28"/>
          <w:szCs w:val="28"/>
        </w:rPr>
        <w:t xml:space="preserve">COURSE PROCEDURES </w:t>
      </w:r>
    </w:p>
    <w:p w:rsidR="008947BD" w:rsidRPr="00240CF5" w:rsidRDefault="008947BD" w:rsidP="00240CF5">
      <w:pPr>
        <w:ind w:left="720" w:hanging="720"/>
        <w:rPr>
          <w:rFonts w:ascii="Times New Roman" w:hAnsi="Times New Roman" w:cs="Times New Roman"/>
          <w:sz w:val="24"/>
          <w:szCs w:val="24"/>
        </w:rPr>
      </w:pPr>
      <w:r w:rsidRPr="00240CF5">
        <w:rPr>
          <w:rFonts w:ascii="Times New Roman" w:hAnsi="Times New Roman" w:cs="Times New Roman"/>
          <w:sz w:val="24"/>
          <w:szCs w:val="24"/>
        </w:rPr>
        <w:t>1.</w:t>
      </w:r>
      <w:r w:rsidRPr="00124A70">
        <w:rPr>
          <w:rFonts w:ascii="Times New Roman" w:hAnsi="Times New Roman" w:cs="Times New Roman"/>
          <w:b/>
          <w:sz w:val="28"/>
          <w:szCs w:val="28"/>
        </w:rPr>
        <w:tab/>
      </w:r>
      <w:r w:rsidRPr="00240CF5">
        <w:rPr>
          <w:rFonts w:ascii="Times New Roman" w:hAnsi="Times New Roman" w:cs="Times New Roman"/>
          <w:sz w:val="24"/>
          <w:szCs w:val="24"/>
        </w:rPr>
        <w:t xml:space="preserve">Completion of weekly assignments.  It is imperative that students prioritize their life in order to keep up with weekly assignments.  </w:t>
      </w:r>
    </w:p>
    <w:p w:rsidR="008947BD" w:rsidRPr="00240CF5" w:rsidRDefault="008947BD" w:rsidP="00240CF5">
      <w:pPr>
        <w:ind w:left="720" w:hanging="720"/>
        <w:rPr>
          <w:rFonts w:ascii="Times New Roman" w:hAnsi="Times New Roman" w:cs="Times New Roman"/>
          <w:sz w:val="24"/>
          <w:szCs w:val="24"/>
        </w:rPr>
      </w:pPr>
      <w:r w:rsidRPr="00240CF5">
        <w:rPr>
          <w:rFonts w:ascii="Times New Roman" w:hAnsi="Times New Roman" w:cs="Times New Roman"/>
          <w:sz w:val="24"/>
          <w:szCs w:val="24"/>
        </w:rPr>
        <w:t>2.</w:t>
      </w:r>
      <w:r w:rsidRPr="00240CF5">
        <w:rPr>
          <w:rFonts w:ascii="Times New Roman" w:hAnsi="Times New Roman" w:cs="Times New Roman"/>
          <w:sz w:val="24"/>
          <w:szCs w:val="24"/>
        </w:rPr>
        <w:tab/>
        <w:t xml:space="preserve">Submission of assignments by stated deadline.  Make-up work will be permitted on rare occasions. Significant points will be deducted from all outstanding assignments.  </w:t>
      </w:r>
    </w:p>
    <w:p w:rsidR="008947BD" w:rsidRPr="00240CF5" w:rsidRDefault="008947BD" w:rsidP="00240CF5">
      <w:pPr>
        <w:ind w:left="720" w:hanging="720"/>
        <w:rPr>
          <w:rFonts w:ascii="Times New Roman" w:hAnsi="Times New Roman" w:cs="Times New Roman"/>
          <w:sz w:val="24"/>
          <w:szCs w:val="24"/>
        </w:rPr>
      </w:pPr>
      <w:r w:rsidRPr="00240CF5">
        <w:rPr>
          <w:rFonts w:ascii="Times New Roman" w:hAnsi="Times New Roman" w:cs="Times New Roman"/>
          <w:sz w:val="24"/>
          <w:szCs w:val="24"/>
        </w:rPr>
        <w:t>3.</w:t>
      </w:r>
      <w:r w:rsidRPr="00240CF5">
        <w:rPr>
          <w:rFonts w:ascii="Times New Roman" w:hAnsi="Times New Roman" w:cs="Times New Roman"/>
          <w:sz w:val="24"/>
          <w:szCs w:val="24"/>
        </w:rPr>
        <w:tab/>
        <w:t xml:space="preserve">Incompletes are issued only with approval from the Instructor for the course. Incompletes will be issued in only rare cases where a valid reason exists.  Please read guiding documents carefully and determine if you will be able to complete all the course requirements within the semester. </w:t>
      </w:r>
    </w:p>
    <w:p w:rsidR="008947BD" w:rsidRPr="00240CF5" w:rsidRDefault="008947BD" w:rsidP="00240CF5">
      <w:pPr>
        <w:ind w:left="720" w:hanging="720"/>
        <w:rPr>
          <w:rFonts w:ascii="Times New Roman" w:hAnsi="Times New Roman" w:cs="Times New Roman"/>
          <w:sz w:val="24"/>
          <w:szCs w:val="24"/>
        </w:rPr>
      </w:pPr>
      <w:r w:rsidRPr="00240CF5">
        <w:rPr>
          <w:rFonts w:ascii="Times New Roman" w:hAnsi="Times New Roman" w:cs="Times New Roman"/>
          <w:sz w:val="24"/>
          <w:szCs w:val="24"/>
        </w:rPr>
        <w:t>4.</w:t>
      </w:r>
      <w:r w:rsidRPr="00240CF5">
        <w:rPr>
          <w:rFonts w:ascii="Times New Roman" w:hAnsi="Times New Roman" w:cs="Times New Roman"/>
          <w:sz w:val="24"/>
          <w:szCs w:val="24"/>
        </w:rPr>
        <w:tab/>
        <w:t xml:space="preserve">Students who desire to dispute a grade should consult the instructor directly. A grade dispute should be acknowledged within one week. Students desiring to dispute the final course grade should do so within thirty days after grades have been received.  The instructor is not obligated to review a grade dispute unless it meets the above listed timeframe.  </w:t>
      </w:r>
    </w:p>
    <w:p w:rsidR="008947BD" w:rsidRDefault="008947BD" w:rsidP="00124A70">
      <w:pPr>
        <w:rPr>
          <w:rFonts w:ascii="Times New Roman" w:hAnsi="Times New Roman" w:cs="Times New Roman"/>
          <w:b/>
          <w:sz w:val="28"/>
          <w:szCs w:val="28"/>
        </w:rPr>
      </w:pPr>
      <w:r>
        <w:rPr>
          <w:rFonts w:ascii="Times New Roman" w:hAnsi="Times New Roman" w:cs="Times New Roman"/>
          <w:b/>
          <w:sz w:val="28"/>
          <w:szCs w:val="28"/>
        </w:rPr>
        <w:t>Research Paper</w:t>
      </w:r>
    </w:p>
    <w:p w:rsidR="008947BD" w:rsidRPr="003F2EC8" w:rsidRDefault="008947BD" w:rsidP="003F2EC8">
      <w:pPr>
        <w:pStyle w:val="ListParagraph"/>
        <w:numPr>
          <w:ilvl w:val="0"/>
          <w:numId w:val="1"/>
        </w:numPr>
        <w:rPr>
          <w:rFonts w:ascii="Times New Roman" w:hAnsi="Times New Roman" w:cs="Times New Roman"/>
          <w:sz w:val="24"/>
          <w:szCs w:val="24"/>
        </w:rPr>
      </w:pPr>
      <w:r w:rsidRPr="003F2EC8">
        <w:rPr>
          <w:rFonts w:ascii="Times New Roman" w:hAnsi="Times New Roman" w:cs="Times New Roman"/>
          <w:sz w:val="24"/>
          <w:szCs w:val="24"/>
        </w:rPr>
        <w:t>Using one</w:t>
      </w:r>
      <w:r>
        <w:rPr>
          <w:rFonts w:ascii="Times New Roman" w:hAnsi="Times New Roman" w:cs="Times New Roman"/>
          <w:sz w:val="24"/>
          <w:szCs w:val="24"/>
        </w:rPr>
        <w:t xml:space="preserve"> of the sections of the Hebrew Bible/Old Testament (Torah - Law, </w:t>
      </w:r>
      <w:proofErr w:type="spellStart"/>
      <w:r>
        <w:rPr>
          <w:rFonts w:ascii="Times New Roman" w:hAnsi="Times New Roman" w:cs="Times New Roman"/>
          <w:sz w:val="24"/>
          <w:szCs w:val="24"/>
        </w:rPr>
        <w:t>Neviim</w:t>
      </w:r>
      <w:proofErr w:type="spellEnd"/>
      <w:r>
        <w:rPr>
          <w:rFonts w:ascii="Times New Roman" w:hAnsi="Times New Roman" w:cs="Times New Roman"/>
          <w:sz w:val="24"/>
          <w:szCs w:val="24"/>
        </w:rPr>
        <w:t xml:space="preserve"> - Prophets, and </w:t>
      </w:r>
      <w:proofErr w:type="spellStart"/>
      <w:r>
        <w:rPr>
          <w:rFonts w:ascii="Times New Roman" w:hAnsi="Times New Roman" w:cs="Times New Roman"/>
          <w:sz w:val="24"/>
          <w:szCs w:val="24"/>
        </w:rPr>
        <w:t>Kethuvim</w:t>
      </w:r>
      <w:proofErr w:type="spellEnd"/>
      <w:r>
        <w:rPr>
          <w:rFonts w:ascii="Times New Roman" w:hAnsi="Times New Roman" w:cs="Times New Roman"/>
          <w:sz w:val="24"/>
          <w:szCs w:val="24"/>
        </w:rPr>
        <w:t xml:space="preserve"> - Writings), discuss in 8 pages the essence of this body of works and its significance or non-significance to the world of the 21</w:t>
      </w:r>
      <w:r w:rsidRPr="003F2EC8">
        <w:rPr>
          <w:rFonts w:ascii="Times New Roman" w:hAnsi="Times New Roman" w:cs="Times New Roman"/>
          <w:sz w:val="24"/>
          <w:szCs w:val="24"/>
          <w:vertAlign w:val="superscript"/>
        </w:rPr>
        <w:t>st</w:t>
      </w:r>
      <w:r>
        <w:rPr>
          <w:rFonts w:ascii="Times New Roman" w:hAnsi="Times New Roman" w:cs="Times New Roman"/>
          <w:sz w:val="24"/>
          <w:szCs w:val="24"/>
        </w:rPr>
        <w:t xml:space="preserve"> century.  Students must format the paper in </w:t>
      </w:r>
      <w:hyperlink r:id="rId5" w:history="1">
        <w:proofErr w:type="spellStart"/>
        <w:r w:rsidRPr="00AF16D4">
          <w:rPr>
            <w:rStyle w:val="Hyperlink"/>
            <w:rFonts w:ascii="Times New Roman" w:hAnsi="Times New Roman"/>
            <w:sz w:val="24"/>
            <w:szCs w:val="24"/>
          </w:rPr>
          <w:t>Turabian</w:t>
        </w:r>
        <w:proofErr w:type="spellEnd"/>
        <w:r w:rsidRPr="00AF16D4">
          <w:rPr>
            <w:rStyle w:val="Hyperlink"/>
            <w:rFonts w:ascii="Times New Roman" w:hAnsi="Times New Roman"/>
            <w:sz w:val="24"/>
            <w:szCs w:val="24"/>
          </w:rPr>
          <w:t xml:space="preserve"> 8</w:t>
        </w:r>
        <w:r w:rsidRPr="00AF16D4">
          <w:rPr>
            <w:rStyle w:val="Hyperlink"/>
            <w:rFonts w:ascii="Times New Roman" w:hAnsi="Times New Roman"/>
            <w:sz w:val="24"/>
            <w:szCs w:val="24"/>
            <w:vertAlign w:val="superscript"/>
          </w:rPr>
          <w:t>th</w:t>
        </w:r>
        <w:r w:rsidRPr="00AF16D4">
          <w:rPr>
            <w:rStyle w:val="Hyperlink"/>
            <w:rFonts w:ascii="Times New Roman" w:hAnsi="Times New Roman"/>
            <w:sz w:val="24"/>
            <w:szCs w:val="24"/>
          </w:rPr>
          <w:t xml:space="preserve"> edition</w:t>
        </w:r>
      </w:hyperlink>
      <w:r>
        <w:rPr>
          <w:rFonts w:ascii="Times New Roman" w:hAnsi="Times New Roman" w:cs="Times New Roman"/>
          <w:sz w:val="24"/>
          <w:szCs w:val="24"/>
        </w:rPr>
        <w:t>, footnote format, with properly formatted bibliography.</w:t>
      </w:r>
    </w:p>
    <w:p w:rsidR="008947BD" w:rsidRDefault="008947BD" w:rsidP="00124A70">
      <w:pPr>
        <w:rPr>
          <w:rFonts w:ascii="Times New Roman" w:hAnsi="Times New Roman" w:cs="Times New Roman"/>
          <w:b/>
          <w:sz w:val="28"/>
          <w:szCs w:val="28"/>
        </w:rPr>
      </w:pPr>
    </w:p>
    <w:p w:rsidR="008947BD" w:rsidRPr="005E3CF0" w:rsidRDefault="008947BD" w:rsidP="00A75765">
      <w:pPr>
        <w:spacing w:after="0"/>
        <w:rPr>
          <w:rFonts w:ascii="Times New Roman" w:hAnsi="Times New Roman" w:cs="Times New Roman"/>
          <w:b/>
          <w:sz w:val="28"/>
          <w:szCs w:val="28"/>
        </w:rPr>
      </w:pPr>
      <w:r w:rsidRPr="005E3CF0">
        <w:rPr>
          <w:rFonts w:ascii="Times New Roman" w:hAnsi="Times New Roman" w:cs="Times New Roman"/>
          <w:b/>
          <w:sz w:val="28"/>
          <w:szCs w:val="28"/>
        </w:rPr>
        <w:lastRenderedPageBreak/>
        <w:t xml:space="preserve">METHOD OF EVALUATION </w:t>
      </w:r>
    </w:p>
    <w:p w:rsidR="008947BD" w:rsidRPr="00700A18" w:rsidRDefault="008947BD" w:rsidP="00A75765">
      <w:pPr>
        <w:spacing w:after="0"/>
        <w:rPr>
          <w:rFonts w:ascii="Times New Roman" w:hAnsi="Times New Roman" w:cs="Times New Roman"/>
          <w:sz w:val="24"/>
          <w:szCs w:val="24"/>
        </w:rPr>
      </w:pPr>
      <w:r>
        <w:rPr>
          <w:rFonts w:ascii="Times New Roman" w:hAnsi="Times New Roman" w:cs="Times New Roman"/>
          <w:sz w:val="24"/>
          <w:szCs w:val="24"/>
        </w:rPr>
        <w:t xml:space="preserve">Discussion </w:t>
      </w:r>
      <w:r w:rsidRPr="00700A18">
        <w:rPr>
          <w:rFonts w:ascii="Times New Roman" w:hAnsi="Times New Roman" w:cs="Times New Roman"/>
          <w:sz w:val="24"/>
          <w:szCs w:val="24"/>
        </w:rPr>
        <w:t>Board</w:t>
      </w:r>
      <w:r>
        <w:rPr>
          <w:rFonts w:ascii="Times New Roman" w:hAnsi="Times New Roman" w:cs="Times New Roman"/>
          <w:sz w:val="24"/>
          <w:szCs w:val="24"/>
        </w:rPr>
        <w:t>s</w:t>
      </w:r>
      <w:r w:rsidRPr="00700A18">
        <w:rPr>
          <w:rFonts w:ascii="Times New Roman" w:hAnsi="Times New Roman" w:cs="Times New Roman"/>
          <w:sz w:val="24"/>
          <w:szCs w:val="24"/>
        </w:rPr>
        <w:t>:</w:t>
      </w:r>
      <w:r>
        <w:rPr>
          <w:rFonts w:ascii="Times New Roman" w:hAnsi="Times New Roman" w:cs="Times New Roman"/>
          <w:sz w:val="24"/>
          <w:szCs w:val="24"/>
        </w:rPr>
        <w:t xml:space="preserve"> (x13)</w:t>
      </w:r>
      <w:r>
        <w:rPr>
          <w:rFonts w:ascii="Times New Roman" w:hAnsi="Times New Roman" w:cs="Times New Roman"/>
          <w:sz w:val="24"/>
          <w:szCs w:val="24"/>
        </w:rPr>
        <w:tab/>
      </w:r>
      <w:r w:rsidRPr="00700A18">
        <w:rPr>
          <w:rFonts w:ascii="Times New Roman" w:hAnsi="Times New Roman" w:cs="Times New Roman"/>
          <w:sz w:val="24"/>
          <w:szCs w:val="24"/>
        </w:rPr>
        <w:t>200 points (20%)</w:t>
      </w:r>
      <w:r>
        <w:rPr>
          <w:rFonts w:ascii="Times New Roman" w:hAnsi="Times New Roman" w:cs="Times New Roman"/>
          <w:sz w:val="24"/>
          <w:szCs w:val="24"/>
        </w:rPr>
        <w:t xml:space="preserve">  15 points each, except week 13 is 20 points</w:t>
      </w:r>
    </w:p>
    <w:p w:rsidR="008947BD" w:rsidRPr="00700A18" w:rsidRDefault="008947BD" w:rsidP="00A75765">
      <w:pPr>
        <w:spacing w:after="0"/>
        <w:rPr>
          <w:rFonts w:ascii="Times New Roman" w:hAnsi="Times New Roman" w:cs="Times New Roman"/>
          <w:sz w:val="24"/>
          <w:szCs w:val="24"/>
        </w:rPr>
      </w:pPr>
      <w:r w:rsidRPr="00700A18">
        <w:rPr>
          <w:rFonts w:ascii="Times New Roman" w:hAnsi="Times New Roman" w:cs="Times New Roman"/>
          <w:sz w:val="24"/>
          <w:szCs w:val="24"/>
        </w:rPr>
        <w:t>Quizzes:</w:t>
      </w:r>
      <w:r>
        <w:rPr>
          <w:rFonts w:ascii="Times New Roman" w:hAnsi="Times New Roman" w:cs="Times New Roman"/>
          <w:sz w:val="24"/>
          <w:szCs w:val="24"/>
        </w:rPr>
        <w:t xml:space="preserve"> (x4)</w:t>
      </w:r>
      <w:r w:rsidRPr="00700A18">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00A18">
        <w:rPr>
          <w:rFonts w:ascii="Times New Roman" w:hAnsi="Times New Roman" w:cs="Times New Roman"/>
          <w:sz w:val="24"/>
          <w:szCs w:val="24"/>
        </w:rPr>
        <w:t>200 points (20%)</w:t>
      </w:r>
      <w:r>
        <w:rPr>
          <w:rFonts w:ascii="Times New Roman" w:hAnsi="Times New Roman" w:cs="Times New Roman"/>
          <w:sz w:val="24"/>
          <w:szCs w:val="24"/>
        </w:rPr>
        <w:t xml:space="preserve">  50 points each</w:t>
      </w:r>
    </w:p>
    <w:p w:rsidR="008947BD" w:rsidRPr="00700A18" w:rsidRDefault="008947BD" w:rsidP="00A75765">
      <w:pPr>
        <w:spacing w:after="0"/>
        <w:rPr>
          <w:rFonts w:ascii="Times New Roman" w:hAnsi="Times New Roman" w:cs="Times New Roman"/>
          <w:sz w:val="24"/>
          <w:szCs w:val="24"/>
        </w:rPr>
      </w:pPr>
      <w:r>
        <w:rPr>
          <w:rFonts w:ascii="Times New Roman" w:hAnsi="Times New Roman" w:cs="Times New Roman"/>
          <w:sz w:val="24"/>
          <w:szCs w:val="24"/>
        </w:rPr>
        <w:t>Exams: (x2)</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00A18">
        <w:rPr>
          <w:rFonts w:ascii="Times New Roman" w:hAnsi="Times New Roman" w:cs="Times New Roman"/>
          <w:sz w:val="24"/>
          <w:szCs w:val="24"/>
        </w:rPr>
        <w:t>400 points (40%)</w:t>
      </w:r>
      <w:r>
        <w:rPr>
          <w:rFonts w:ascii="Times New Roman" w:hAnsi="Times New Roman" w:cs="Times New Roman"/>
          <w:sz w:val="24"/>
          <w:szCs w:val="24"/>
        </w:rPr>
        <w:t xml:space="preserve"> 200 points each</w:t>
      </w:r>
    </w:p>
    <w:p w:rsidR="008947BD" w:rsidRPr="00154093" w:rsidRDefault="008947BD" w:rsidP="00A75765">
      <w:pPr>
        <w:spacing w:after="0"/>
        <w:rPr>
          <w:rFonts w:ascii="Times New Roman" w:hAnsi="Times New Roman" w:cs="Times New Roman"/>
          <w:sz w:val="24"/>
          <w:szCs w:val="24"/>
          <w:u w:val="single"/>
        </w:rPr>
      </w:pPr>
      <w:r w:rsidRPr="00154093">
        <w:rPr>
          <w:rFonts w:ascii="Times New Roman" w:hAnsi="Times New Roman" w:cs="Times New Roman"/>
          <w:sz w:val="24"/>
          <w:szCs w:val="24"/>
          <w:u w:val="single"/>
        </w:rPr>
        <w:t xml:space="preserve">Research Paper: </w:t>
      </w:r>
      <w:r w:rsidRPr="00154093">
        <w:rPr>
          <w:rFonts w:ascii="Times New Roman" w:hAnsi="Times New Roman" w:cs="Times New Roman"/>
          <w:sz w:val="24"/>
          <w:szCs w:val="24"/>
          <w:u w:val="single"/>
        </w:rPr>
        <w:tab/>
      </w:r>
      <w:r w:rsidRPr="00154093">
        <w:rPr>
          <w:rFonts w:ascii="Times New Roman" w:hAnsi="Times New Roman" w:cs="Times New Roman"/>
          <w:sz w:val="24"/>
          <w:szCs w:val="24"/>
          <w:u w:val="single"/>
        </w:rPr>
        <w:tab/>
        <w:t>200 points (20%)</w:t>
      </w:r>
    </w:p>
    <w:p w:rsidR="008947BD" w:rsidRDefault="008947BD" w:rsidP="00154093">
      <w:pPr>
        <w:rPr>
          <w:rFonts w:ascii="Times New Roman" w:hAnsi="Times New Roman" w:cs="Times New Roman"/>
          <w:sz w:val="24"/>
          <w:szCs w:val="24"/>
        </w:rPr>
      </w:pPr>
      <w:r w:rsidRPr="00700A18">
        <w:rPr>
          <w:rFonts w:ascii="Times New Roman" w:hAnsi="Times New Roman" w:cs="Times New Roman"/>
          <w:sz w:val="24"/>
          <w:szCs w:val="24"/>
        </w:rPr>
        <w:t>Total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700A18">
        <w:rPr>
          <w:rFonts w:ascii="Times New Roman" w:hAnsi="Times New Roman" w:cs="Times New Roman"/>
          <w:sz w:val="24"/>
          <w:szCs w:val="24"/>
        </w:rPr>
        <w:t xml:space="preserve">1,000 </w:t>
      </w:r>
      <w:r>
        <w:rPr>
          <w:rFonts w:ascii="Times New Roman" w:hAnsi="Times New Roman" w:cs="Times New Roman"/>
          <w:sz w:val="24"/>
          <w:szCs w:val="24"/>
        </w:rPr>
        <w:t>points (</w:t>
      </w:r>
      <w:r w:rsidRPr="00700A18">
        <w:rPr>
          <w:rFonts w:ascii="Times New Roman" w:hAnsi="Times New Roman" w:cs="Times New Roman"/>
          <w:sz w:val="24"/>
          <w:szCs w:val="24"/>
        </w:rPr>
        <w:t>100%</w:t>
      </w:r>
      <w:r>
        <w:rPr>
          <w:rFonts w:ascii="Times New Roman" w:hAnsi="Times New Roman" w:cs="Times New Roman"/>
          <w:sz w:val="24"/>
          <w:szCs w:val="24"/>
        </w:rPr>
        <w:t>)</w:t>
      </w:r>
    </w:p>
    <w:p w:rsidR="008947BD" w:rsidRDefault="008947BD" w:rsidP="00700A18">
      <w:pPr>
        <w:rPr>
          <w:rFonts w:ascii="Times New Roman" w:hAnsi="Times New Roman" w:cs="Times New Roman"/>
          <w:sz w:val="24"/>
          <w:szCs w:val="24"/>
        </w:rPr>
      </w:pPr>
    </w:p>
    <w:p w:rsidR="008947BD" w:rsidRDefault="008947BD" w:rsidP="00700A18">
      <w:pPr>
        <w:rPr>
          <w:rFonts w:ascii="Times New Roman" w:hAnsi="Times New Roman" w:cs="Times New Roman"/>
          <w:sz w:val="24"/>
          <w:szCs w:val="24"/>
        </w:rPr>
      </w:pPr>
      <w:r w:rsidRPr="005E3CF0">
        <w:rPr>
          <w:rFonts w:ascii="Times New Roman" w:hAnsi="Times New Roman" w:cs="Times New Roman"/>
          <w:b/>
          <w:sz w:val="28"/>
          <w:szCs w:val="28"/>
        </w:rPr>
        <w:t xml:space="preserve">GRADING PHILOSOPHY </w:t>
      </w:r>
      <w:r>
        <w:rPr>
          <w:rFonts w:ascii="Times New Roman" w:hAnsi="Times New Roman" w:cs="Times New Roman"/>
          <w:sz w:val="24"/>
          <w:szCs w:val="24"/>
        </w:rPr>
        <w:t>–</w:t>
      </w:r>
      <w:r w:rsidRPr="005E3CF0">
        <w:rPr>
          <w:rFonts w:ascii="Times New Roman" w:hAnsi="Times New Roman" w:cs="Times New Roman"/>
          <w:sz w:val="24"/>
          <w:szCs w:val="24"/>
        </w:rPr>
        <w:t xml:space="preserve"> The following is the grading scale, which will be used to assign a grade for this course.</w:t>
      </w:r>
    </w:p>
    <w:tbl>
      <w:tblPr>
        <w:tblW w:w="9555" w:type="dxa"/>
        <w:tblInd w:w="93" w:type="dxa"/>
        <w:tblLook w:val="00A0" w:firstRow="1" w:lastRow="0" w:firstColumn="1" w:lastColumn="0" w:noHBand="0" w:noVBand="0"/>
      </w:tblPr>
      <w:tblGrid>
        <w:gridCol w:w="870"/>
        <w:gridCol w:w="2025"/>
        <w:gridCol w:w="1620"/>
        <w:gridCol w:w="5040"/>
      </w:tblGrid>
      <w:tr w:rsidR="008947BD" w:rsidRPr="00085E2B" w:rsidTr="00A75765">
        <w:trPr>
          <w:trHeight w:val="315"/>
        </w:trPr>
        <w:tc>
          <w:tcPr>
            <w:tcW w:w="870" w:type="dxa"/>
            <w:tcBorders>
              <w:top w:val="single" w:sz="4" w:space="0" w:color="auto"/>
              <w:left w:val="single" w:sz="4" w:space="0" w:color="auto"/>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b/>
                <w:bCs/>
                <w:color w:val="000000"/>
                <w:sz w:val="24"/>
                <w:szCs w:val="24"/>
              </w:rPr>
            </w:pPr>
            <w:r w:rsidRPr="00640AA4">
              <w:rPr>
                <w:rFonts w:ascii="Times New Roman" w:hAnsi="Times New Roman" w:cs="Times New Roman"/>
                <w:b/>
                <w:bCs/>
                <w:color w:val="000000"/>
                <w:sz w:val="24"/>
                <w:szCs w:val="24"/>
              </w:rPr>
              <w:t>Grade</w:t>
            </w:r>
          </w:p>
        </w:tc>
        <w:tc>
          <w:tcPr>
            <w:tcW w:w="2025" w:type="dxa"/>
            <w:tcBorders>
              <w:top w:val="single" w:sz="4" w:space="0" w:color="auto"/>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b/>
                <w:bCs/>
                <w:color w:val="000000"/>
                <w:sz w:val="24"/>
                <w:szCs w:val="24"/>
              </w:rPr>
            </w:pPr>
            <w:r w:rsidRPr="00640AA4">
              <w:rPr>
                <w:rFonts w:ascii="Times New Roman" w:hAnsi="Times New Roman" w:cs="Times New Roman"/>
                <w:b/>
                <w:bCs/>
                <w:color w:val="000000"/>
                <w:sz w:val="24"/>
                <w:szCs w:val="24"/>
              </w:rPr>
              <w:t xml:space="preserve">Standard             </w:t>
            </w:r>
          </w:p>
        </w:tc>
        <w:tc>
          <w:tcPr>
            <w:tcW w:w="1620" w:type="dxa"/>
            <w:tcBorders>
              <w:top w:val="single" w:sz="4" w:space="0" w:color="auto"/>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b/>
                <w:bCs/>
                <w:color w:val="000000"/>
                <w:sz w:val="24"/>
                <w:szCs w:val="24"/>
              </w:rPr>
            </w:pPr>
            <w:r w:rsidRPr="00640AA4">
              <w:rPr>
                <w:rFonts w:ascii="Times New Roman" w:hAnsi="Times New Roman" w:cs="Times New Roman"/>
                <w:b/>
                <w:bCs/>
                <w:color w:val="000000"/>
                <w:sz w:val="24"/>
                <w:szCs w:val="24"/>
              </w:rPr>
              <w:t xml:space="preserve">Scale                </w:t>
            </w:r>
          </w:p>
        </w:tc>
        <w:tc>
          <w:tcPr>
            <w:tcW w:w="5040" w:type="dxa"/>
            <w:tcBorders>
              <w:top w:val="single" w:sz="4" w:space="0" w:color="auto"/>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b/>
                <w:bCs/>
                <w:color w:val="000000"/>
                <w:sz w:val="24"/>
                <w:szCs w:val="24"/>
              </w:rPr>
            </w:pPr>
            <w:r w:rsidRPr="00640AA4">
              <w:rPr>
                <w:rFonts w:ascii="Times New Roman" w:hAnsi="Times New Roman" w:cs="Times New Roman"/>
                <w:b/>
                <w:bCs/>
                <w:color w:val="000000"/>
                <w:sz w:val="24"/>
                <w:szCs w:val="24"/>
              </w:rPr>
              <w:t>Quality Points</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 xml:space="preserve">A+                 </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 xml:space="preserve">Excellent                    </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980</w:t>
            </w:r>
            <w:r>
              <w:rPr>
                <w:rFonts w:ascii="Times New Roman" w:hAnsi="Times New Roman" w:cs="Times New Roman"/>
                <w:color w:val="000000"/>
                <w:sz w:val="24"/>
                <w:szCs w:val="24"/>
              </w:rPr>
              <w:t>–</w:t>
            </w:r>
            <w:r w:rsidRPr="00640AA4">
              <w:rPr>
                <w:rFonts w:ascii="Times New Roman" w:hAnsi="Times New Roman" w:cs="Times New Roman"/>
                <w:color w:val="000000"/>
                <w:sz w:val="24"/>
                <w:szCs w:val="24"/>
              </w:rPr>
              <w:t xml:space="preserve">100    </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4.0 grade points</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A</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Excellent</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940</w:t>
            </w:r>
            <w:r>
              <w:rPr>
                <w:rFonts w:ascii="Times New Roman" w:hAnsi="Times New Roman" w:cs="Times New Roman"/>
                <w:color w:val="000000"/>
                <w:sz w:val="24"/>
                <w:szCs w:val="24"/>
              </w:rPr>
              <w:t>–</w:t>
            </w:r>
            <w:r w:rsidRPr="00640AA4">
              <w:rPr>
                <w:rFonts w:ascii="Times New Roman" w:hAnsi="Times New Roman" w:cs="Times New Roman"/>
                <w:color w:val="000000"/>
                <w:sz w:val="24"/>
                <w:szCs w:val="24"/>
              </w:rPr>
              <w:t>97</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3.7 grade points</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A3390B">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A</w:t>
            </w:r>
            <w:r>
              <w:rPr>
                <w:rFonts w:ascii="Times New Roman" w:hAnsi="Times New Roman" w:cs="Times New Roman"/>
                <w:color w:val="000000"/>
                <w:sz w:val="24"/>
                <w:szCs w:val="24"/>
              </w:rPr>
              <w:t>-</w:t>
            </w:r>
            <w:r w:rsidRPr="00640AA4">
              <w:rPr>
                <w:rFonts w:ascii="Times New Roman" w:hAnsi="Times New Roman" w:cs="Times New Roman"/>
                <w:color w:val="000000"/>
                <w:sz w:val="24"/>
                <w:szCs w:val="24"/>
              </w:rPr>
              <w:t xml:space="preserve"> </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Excellent</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900</w:t>
            </w:r>
            <w:r>
              <w:rPr>
                <w:rFonts w:ascii="Times New Roman" w:hAnsi="Times New Roman" w:cs="Times New Roman"/>
                <w:color w:val="000000"/>
                <w:sz w:val="24"/>
                <w:szCs w:val="24"/>
              </w:rPr>
              <w:t>–</w:t>
            </w:r>
            <w:r w:rsidRPr="00640AA4">
              <w:rPr>
                <w:rFonts w:ascii="Times New Roman" w:hAnsi="Times New Roman" w:cs="Times New Roman"/>
                <w:color w:val="000000"/>
                <w:sz w:val="24"/>
                <w:szCs w:val="24"/>
              </w:rPr>
              <w:t>93</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3.5 grade points</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B+</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Good</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880</w:t>
            </w:r>
            <w:r>
              <w:rPr>
                <w:rFonts w:ascii="Times New Roman" w:hAnsi="Times New Roman" w:cs="Times New Roman"/>
                <w:color w:val="000000"/>
                <w:sz w:val="24"/>
                <w:szCs w:val="24"/>
              </w:rPr>
              <w:t>–</w:t>
            </w:r>
            <w:r w:rsidRPr="00640AA4">
              <w:rPr>
                <w:rFonts w:ascii="Times New Roman" w:hAnsi="Times New Roman" w:cs="Times New Roman"/>
                <w:color w:val="000000"/>
                <w:sz w:val="24"/>
                <w:szCs w:val="24"/>
              </w:rPr>
              <w:t>89</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3.3</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B</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Good</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840</w:t>
            </w:r>
            <w:r>
              <w:rPr>
                <w:rFonts w:ascii="Times New Roman" w:hAnsi="Times New Roman" w:cs="Times New Roman"/>
                <w:color w:val="000000"/>
                <w:sz w:val="24"/>
                <w:szCs w:val="24"/>
              </w:rPr>
              <w:t>–</w:t>
            </w:r>
            <w:r w:rsidRPr="00640AA4">
              <w:rPr>
                <w:rFonts w:ascii="Times New Roman" w:hAnsi="Times New Roman" w:cs="Times New Roman"/>
                <w:color w:val="000000"/>
                <w:sz w:val="24"/>
                <w:szCs w:val="24"/>
              </w:rPr>
              <w:t>87</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3.1</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A3390B">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B</w:t>
            </w:r>
            <w:r>
              <w:rPr>
                <w:rFonts w:ascii="Times New Roman" w:hAnsi="Times New Roman" w:cs="Times New Roman"/>
                <w:color w:val="000000"/>
                <w:sz w:val="24"/>
                <w:szCs w:val="24"/>
              </w:rPr>
              <w:t>-</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Good</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800</w:t>
            </w:r>
            <w:r>
              <w:rPr>
                <w:rFonts w:ascii="Times New Roman" w:hAnsi="Times New Roman" w:cs="Times New Roman"/>
                <w:color w:val="000000"/>
                <w:sz w:val="24"/>
                <w:szCs w:val="24"/>
              </w:rPr>
              <w:t>–</w:t>
            </w:r>
            <w:r w:rsidRPr="00640AA4">
              <w:rPr>
                <w:rFonts w:ascii="Times New Roman" w:hAnsi="Times New Roman" w:cs="Times New Roman"/>
                <w:color w:val="000000"/>
                <w:sz w:val="24"/>
                <w:szCs w:val="24"/>
              </w:rPr>
              <w:t>83</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2.9</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C+</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Average</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780</w:t>
            </w:r>
            <w:r>
              <w:rPr>
                <w:rFonts w:ascii="Times New Roman" w:hAnsi="Times New Roman" w:cs="Times New Roman"/>
                <w:color w:val="000000"/>
                <w:sz w:val="24"/>
                <w:szCs w:val="24"/>
              </w:rPr>
              <w:t>–</w:t>
            </w:r>
            <w:r w:rsidRPr="00640AA4">
              <w:rPr>
                <w:rFonts w:ascii="Times New Roman" w:hAnsi="Times New Roman" w:cs="Times New Roman"/>
                <w:color w:val="000000"/>
                <w:sz w:val="24"/>
                <w:szCs w:val="24"/>
              </w:rPr>
              <w:t>79</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2.7</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C</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Average</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740</w:t>
            </w:r>
            <w:r>
              <w:rPr>
                <w:rFonts w:ascii="Times New Roman" w:hAnsi="Times New Roman" w:cs="Times New Roman"/>
                <w:color w:val="000000"/>
                <w:sz w:val="24"/>
                <w:szCs w:val="24"/>
              </w:rPr>
              <w:t>–</w:t>
            </w:r>
            <w:r w:rsidRPr="00640AA4">
              <w:rPr>
                <w:rFonts w:ascii="Times New Roman" w:hAnsi="Times New Roman" w:cs="Times New Roman"/>
                <w:color w:val="000000"/>
                <w:sz w:val="24"/>
                <w:szCs w:val="24"/>
              </w:rPr>
              <w:t>77</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2.5</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A3390B">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C</w:t>
            </w:r>
            <w:r>
              <w:rPr>
                <w:rFonts w:ascii="Times New Roman" w:hAnsi="Times New Roman" w:cs="Times New Roman"/>
                <w:color w:val="000000"/>
                <w:sz w:val="24"/>
                <w:szCs w:val="24"/>
              </w:rPr>
              <w:t>-</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Average</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700</w:t>
            </w:r>
            <w:r>
              <w:rPr>
                <w:rFonts w:ascii="Times New Roman" w:hAnsi="Times New Roman" w:cs="Times New Roman"/>
                <w:color w:val="000000"/>
                <w:sz w:val="24"/>
                <w:szCs w:val="24"/>
              </w:rPr>
              <w:t>–</w:t>
            </w:r>
            <w:r w:rsidRPr="00640AA4">
              <w:rPr>
                <w:rFonts w:ascii="Times New Roman" w:hAnsi="Times New Roman" w:cs="Times New Roman"/>
                <w:color w:val="000000"/>
                <w:sz w:val="24"/>
                <w:szCs w:val="24"/>
              </w:rPr>
              <w:t>73</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2.3</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D+</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Passing</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680</w:t>
            </w:r>
            <w:r>
              <w:rPr>
                <w:rFonts w:ascii="Times New Roman" w:hAnsi="Times New Roman" w:cs="Times New Roman"/>
                <w:color w:val="000000"/>
                <w:sz w:val="24"/>
                <w:szCs w:val="24"/>
              </w:rPr>
              <w:t>–</w:t>
            </w:r>
            <w:r w:rsidRPr="00640AA4">
              <w:rPr>
                <w:rFonts w:ascii="Times New Roman" w:hAnsi="Times New Roman" w:cs="Times New Roman"/>
                <w:color w:val="000000"/>
                <w:sz w:val="24"/>
                <w:szCs w:val="24"/>
              </w:rPr>
              <w:t>69</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2.1</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D</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Passing</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640</w:t>
            </w:r>
            <w:r>
              <w:rPr>
                <w:rFonts w:ascii="Times New Roman" w:hAnsi="Times New Roman" w:cs="Times New Roman"/>
                <w:color w:val="000000"/>
                <w:sz w:val="24"/>
                <w:szCs w:val="24"/>
              </w:rPr>
              <w:t>–</w:t>
            </w:r>
            <w:r w:rsidRPr="00640AA4">
              <w:rPr>
                <w:rFonts w:ascii="Times New Roman" w:hAnsi="Times New Roman" w:cs="Times New Roman"/>
                <w:color w:val="000000"/>
                <w:sz w:val="24"/>
                <w:szCs w:val="24"/>
              </w:rPr>
              <w:t>67</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1.9</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A3390B">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D</w:t>
            </w:r>
            <w:r>
              <w:rPr>
                <w:rFonts w:ascii="Times New Roman" w:hAnsi="Times New Roman" w:cs="Times New Roman"/>
                <w:color w:val="000000"/>
                <w:sz w:val="24"/>
                <w:szCs w:val="24"/>
              </w:rPr>
              <w:t>-</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Passing</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600</w:t>
            </w:r>
            <w:r>
              <w:rPr>
                <w:rFonts w:ascii="Times New Roman" w:hAnsi="Times New Roman" w:cs="Times New Roman"/>
                <w:color w:val="000000"/>
                <w:sz w:val="24"/>
                <w:szCs w:val="24"/>
              </w:rPr>
              <w:t>–</w:t>
            </w:r>
            <w:r w:rsidRPr="00640AA4">
              <w:rPr>
                <w:rFonts w:ascii="Times New Roman" w:hAnsi="Times New Roman" w:cs="Times New Roman"/>
                <w:color w:val="000000"/>
                <w:sz w:val="24"/>
                <w:szCs w:val="24"/>
              </w:rPr>
              <w:t>63</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1.7</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F</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Failure</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599 or below</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0 grade points</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P</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Passing</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0</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0 not counted</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W</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 xml:space="preserve">Withdrawal </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0</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0 not counted</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WP</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Withdraw passing</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0</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Count as hours attempted</w:t>
            </w:r>
          </w:p>
        </w:tc>
      </w:tr>
      <w:tr w:rsidR="008947BD" w:rsidRPr="00085E2B" w:rsidTr="00A75765">
        <w:trPr>
          <w:trHeight w:val="315"/>
        </w:trPr>
        <w:tc>
          <w:tcPr>
            <w:tcW w:w="870" w:type="dxa"/>
            <w:tcBorders>
              <w:top w:val="nil"/>
              <w:left w:val="single" w:sz="4" w:space="0" w:color="auto"/>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WF</w:t>
            </w:r>
          </w:p>
        </w:tc>
        <w:tc>
          <w:tcPr>
            <w:tcW w:w="2025"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Withdraw failing</w:t>
            </w:r>
          </w:p>
        </w:tc>
        <w:tc>
          <w:tcPr>
            <w:tcW w:w="162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0</w:t>
            </w:r>
          </w:p>
        </w:tc>
        <w:tc>
          <w:tcPr>
            <w:tcW w:w="5040" w:type="dxa"/>
            <w:tcBorders>
              <w:top w:val="nil"/>
              <w:left w:val="nil"/>
              <w:bottom w:val="single" w:sz="4" w:space="0" w:color="auto"/>
              <w:right w:val="single" w:sz="4" w:space="0" w:color="auto"/>
            </w:tcBorders>
            <w:noWrap/>
            <w:vAlign w:val="bottom"/>
          </w:tcPr>
          <w:p w:rsidR="008947BD" w:rsidRPr="00640AA4" w:rsidRDefault="008947BD" w:rsidP="00E1538E">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Count against GPA and count as hours attempted.</w:t>
            </w:r>
          </w:p>
        </w:tc>
      </w:tr>
      <w:tr w:rsidR="008947BD" w:rsidRPr="00085E2B" w:rsidTr="00A75765">
        <w:trPr>
          <w:trHeight w:val="315"/>
        </w:trPr>
        <w:tc>
          <w:tcPr>
            <w:tcW w:w="9555" w:type="dxa"/>
            <w:gridSpan w:val="4"/>
            <w:tcBorders>
              <w:top w:val="single" w:sz="4" w:space="0" w:color="auto"/>
              <w:left w:val="single" w:sz="4" w:space="0" w:color="auto"/>
              <w:bottom w:val="single" w:sz="4" w:space="0" w:color="auto"/>
              <w:right w:val="single" w:sz="4" w:space="0" w:color="000000"/>
            </w:tcBorders>
            <w:noWrap/>
            <w:vAlign w:val="bottom"/>
          </w:tcPr>
          <w:p w:rsidR="008947BD" w:rsidRPr="00640AA4" w:rsidRDefault="008947BD" w:rsidP="00A3390B">
            <w:pPr>
              <w:spacing w:after="0" w:line="240" w:lineRule="auto"/>
              <w:rPr>
                <w:rFonts w:ascii="Times New Roman" w:hAnsi="Times New Roman" w:cs="Times New Roman"/>
                <w:color w:val="000000"/>
                <w:sz w:val="24"/>
                <w:szCs w:val="24"/>
              </w:rPr>
            </w:pPr>
            <w:r w:rsidRPr="00640AA4">
              <w:rPr>
                <w:rFonts w:ascii="Times New Roman" w:hAnsi="Times New Roman" w:cs="Times New Roman"/>
                <w:color w:val="000000"/>
                <w:sz w:val="24"/>
                <w:szCs w:val="24"/>
              </w:rPr>
              <w:t>Graduate students must maintain a B</w:t>
            </w:r>
            <w:r>
              <w:rPr>
                <w:rFonts w:ascii="Times New Roman" w:hAnsi="Times New Roman" w:cs="Times New Roman"/>
                <w:color w:val="000000"/>
                <w:sz w:val="24"/>
                <w:szCs w:val="24"/>
              </w:rPr>
              <w:t>-</w:t>
            </w:r>
            <w:r w:rsidRPr="00640AA4">
              <w:rPr>
                <w:rFonts w:ascii="Times New Roman" w:hAnsi="Times New Roman" w:cs="Times New Roman"/>
                <w:color w:val="000000"/>
                <w:sz w:val="24"/>
                <w:szCs w:val="24"/>
              </w:rPr>
              <w:t xml:space="preserve"> average to maintain good academic standing.</w:t>
            </w:r>
          </w:p>
        </w:tc>
      </w:tr>
    </w:tbl>
    <w:p w:rsidR="008947BD" w:rsidRDefault="008947BD" w:rsidP="005E3CF0">
      <w:pPr>
        <w:rPr>
          <w:rFonts w:ascii="Times New Roman" w:hAnsi="Times New Roman" w:cs="Times New Roman"/>
          <w:b/>
          <w:sz w:val="28"/>
          <w:szCs w:val="28"/>
        </w:rPr>
      </w:pPr>
    </w:p>
    <w:p w:rsidR="008947BD" w:rsidRPr="005E3CF0" w:rsidRDefault="008947BD" w:rsidP="005E3CF0">
      <w:pPr>
        <w:rPr>
          <w:rFonts w:ascii="Times New Roman" w:hAnsi="Times New Roman" w:cs="Times New Roman"/>
          <w:b/>
          <w:sz w:val="28"/>
          <w:szCs w:val="28"/>
        </w:rPr>
      </w:pPr>
      <w:r w:rsidRPr="005E3CF0">
        <w:rPr>
          <w:rFonts w:ascii="Times New Roman" w:hAnsi="Times New Roman" w:cs="Times New Roman"/>
          <w:b/>
          <w:sz w:val="28"/>
          <w:szCs w:val="28"/>
        </w:rPr>
        <w:t>FINANCIAL AID INFORMATION</w:t>
      </w:r>
    </w:p>
    <w:p w:rsidR="008947BD" w:rsidRPr="005E3CF0" w:rsidRDefault="008947BD" w:rsidP="005E3CF0">
      <w:pPr>
        <w:rPr>
          <w:rFonts w:ascii="Times New Roman" w:hAnsi="Times New Roman" w:cs="Times New Roman"/>
          <w:sz w:val="24"/>
          <w:szCs w:val="24"/>
        </w:rPr>
      </w:pPr>
      <w:r w:rsidRPr="005E3CF0">
        <w:rPr>
          <w:rFonts w:ascii="Times New Roman" w:hAnsi="Times New Roman" w:cs="Times New Roman"/>
          <w:sz w:val="24"/>
          <w:szCs w:val="24"/>
        </w:rPr>
        <w:t xml:space="preserve">Students who receive financial aid and withdraw from the University during the semester may owe large amounts of money to the U.S. Department of Education and </w:t>
      </w:r>
      <w:smartTag w:uri="urn:schemas-microsoft-com:office:smarttags" w:element="country-region">
        <w:smartTag w:uri="urn:schemas-microsoft-com:office:smarttags" w:element="country-region">
          <w:r w:rsidRPr="005E3CF0">
            <w:rPr>
              <w:rFonts w:ascii="Times New Roman" w:hAnsi="Times New Roman" w:cs="Times New Roman"/>
              <w:sz w:val="24"/>
              <w:szCs w:val="24"/>
            </w:rPr>
            <w:t>Beulah</w:t>
          </w:r>
        </w:smartTag>
        <w:r w:rsidRPr="005E3CF0">
          <w:rPr>
            <w:rFonts w:ascii="Times New Roman" w:hAnsi="Times New Roman" w:cs="Times New Roman"/>
            <w:sz w:val="24"/>
            <w:szCs w:val="24"/>
          </w:rPr>
          <w:t xml:space="preserve"> </w:t>
        </w:r>
        <w:smartTag w:uri="urn:schemas-microsoft-com:office:smarttags" w:element="country-region">
          <w:r w:rsidRPr="005E3CF0">
            <w:rPr>
              <w:rFonts w:ascii="Times New Roman" w:hAnsi="Times New Roman" w:cs="Times New Roman"/>
              <w:sz w:val="24"/>
              <w:szCs w:val="24"/>
            </w:rPr>
            <w:t>Heights</w:t>
          </w:r>
        </w:smartTag>
        <w:r w:rsidRPr="005E3CF0">
          <w:rPr>
            <w:rFonts w:ascii="Times New Roman" w:hAnsi="Times New Roman" w:cs="Times New Roman"/>
            <w:sz w:val="24"/>
            <w:szCs w:val="24"/>
          </w:rPr>
          <w:t xml:space="preserve"> </w:t>
        </w:r>
        <w:smartTag w:uri="urn:schemas-microsoft-com:office:smarttags" w:element="country-region">
          <w:r w:rsidRPr="005E3CF0">
            <w:rPr>
              <w:rFonts w:ascii="Times New Roman" w:hAnsi="Times New Roman" w:cs="Times New Roman"/>
              <w:sz w:val="24"/>
              <w:szCs w:val="24"/>
            </w:rPr>
            <w:t>University</w:t>
          </w:r>
        </w:smartTag>
      </w:smartTag>
      <w:r w:rsidRPr="005E3CF0">
        <w:rPr>
          <w:rFonts w:ascii="Times New Roman" w:hAnsi="Times New Roman" w:cs="Times New Roman"/>
          <w:sz w:val="24"/>
          <w:szCs w:val="24"/>
        </w:rPr>
        <w:t>. These debts will need to be satisfied before students will be allowed to continue their education.  Before making a decision to withdraw, students are encouraged to go the Financial Aid office to determine the financial consequences of withdrawing from school.</w:t>
      </w:r>
    </w:p>
    <w:p w:rsidR="008947BD" w:rsidRPr="00124A70" w:rsidRDefault="008947BD" w:rsidP="00640AA4">
      <w:pPr>
        <w:rPr>
          <w:rFonts w:ascii="Times New Roman" w:hAnsi="Times New Roman" w:cs="Times New Roman"/>
          <w:b/>
          <w:sz w:val="28"/>
          <w:szCs w:val="28"/>
        </w:rPr>
      </w:pPr>
      <w:r w:rsidRPr="00124A70">
        <w:rPr>
          <w:rFonts w:ascii="Times New Roman" w:hAnsi="Times New Roman" w:cs="Times New Roman"/>
          <w:b/>
          <w:sz w:val="28"/>
          <w:szCs w:val="28"/>
        </w:rPr>
        <w:lastRenderedPageBreak/>
        <w:t xml:space="preserve">ATTENDANCE POLICY FOR AN ONLINE COURSE </w:t>
      </w:r>
    </w:p>
    <w:p w:rsidR="008947BD" w:rsidRPr="00240CF5" w:rsidRDefault="008947BD" w:rsidP="00640AA4">
      <w:pPr>
        <w:rPr>
          <w:rFonts w:ascii="Times New Roman" w:hAnsi="Times New Roman" w:cs="Times New Roman"/>
          <w:sz w:val="24"/>
          <w:szCs w:val="24"/>
        </w:rPr>
      </w:pPr>
      <w:r w:rsidRPr="00240CF5">
        <w:rPr>
          <w:rFonts w:ascii="Times New Roman" w:hAnsi="Times New Roman" w:cs="Times New Roman"/>
          <w:sz w:val="24"/>
          <w:szCs w:val="24"/>
        </w:rPr>
        <w:t>The Beulah Heights University faculty takes a serious view of class attendance and participation. To perform well on examinations and other assignments, students need more than class notes.  Insights and perspectives may surface in class that will be of significance.  Students are expected to contribute to class discussions when directed. Class participation and completion of course requirements are vital to the academic and Christian character of the student. Classes are conducted with the assumption that every student will participate in each class session.</w:t>
      </w:r>
    </w:p>
    <w:p w:rsidR="008947BD" w:rsidRPr="00240CF5" w:rsidRDefault="008947BD" w:rsidP="00640AA4">
      <w:pPr>
        <w:rPr>
          <w:rFonts w:ascii="Times New Roman" w:hAnsi="Times New Roman" w:cs="Times New Roman"/>
          <w:sz w:val="24"/>
          <w:szCs w:val="24"/>
        </w:rPr>
      </w:pPr>
      <w:r w:rsidRPr="00240CF5">
        <w:rPr>
          <w:rFonts w:ascii="Times New Roman" w:hAnsi="Times New Roman" w:cs="Times New Roman"/>
          <w:sz w:val="24"/>
          <w:szCs w:val="24"/>
        </w:rPr>
        <w:t xml:space="preserve">In an online class, a student is considered absent if he or she does engage in weekly assignments.  The maximum number of absence allowed if four (4), determined by the weekly semester units as outlined in the course schedule. Once a student reaches the limit of missed class sessions, the Instructor is required to report the student's absence status to the Registrar.  All Instructors maintain accurate login and performance records. </w:t>
      </w:r>
      <w:r w:rsidRPr="00240CF5">
        <w:rPr>
          <w:rFonts w:ascii="Times New Roman" w:hAnsi="Times New Roman" w:cs="Times New Roman"/>
          <w:sz w:val="24"/>
          <w:szCs w:val="24"/>
        </w:rPr>
        <w:tab/>
      </w:r>
    </w:p>
    <w:p w:rsidR="008947BD" w:rsidRPr="005E3CF0" w:rsidRDefault="008947BD" w:rsidP="005E3CF0">
      <w:pPr>
        <w:rPr>
          <w:rFonts w:ascii="Times New Roman" w:hAnsi="Times New Roman" w:cs="Times New Roman"/>
          <w:b/>
          <w:sz w:val="28"/>
          <w:szCs w:val="28"/>
        </w:rPr>
      </w:pPr>
      <w:r w:rsidRPr="005E3CF0">
        <w:rPr>
          <w:rFonts w:ascii="Times New Roman" w:hAnsi="Times New Roman" w:cs="Times New Roman"/>
          <w:b/>
          <w:sz w:val="28"/>
          <w:szCs w:val="28"/>
        </w:rPr>
        <w:t>PLAGIARISM/ ACADEMIC HONESTY STATEMENT</w:t>
      </w:r>
    </w:p>
    <w:p w:rsidR="008947BD" w:rsidRPr="005E3CF0" w:rsidRDefault="008947BD" w:rsidP="005E3CF0">
      <w:pPr>
        <w:rPr>
          <w:rFonts w:ascii="Times New Roman" w:hAnsi="Times New Roman" w:cs="Times New Roman"/>
          <w:sz w:val="24"/>
          <w:szCs w:val="24"/>
        </w:rPr>
      </w:pPr>
      <w:r w:rsidRPr="005E3CF0">
        <w:rPr>
          <w:rFonts w:ascii="Times New Roman" w:hAnsi="Times New Roman" w:cs="Times New Roman"/>
          <w:sz w:val="24"/>
          <w:szCs w:val="24"/>
        </w:rPr>
        <w:t xml:space="preserve">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heating and/ or plagiarizing.  This will result in a failing grade and the possibility of further disciplinary action from the university.  Plagiarism is defined as the use of the intellectual property of another without proper citation, giving the impression that it is the student’s work. </w:t>
      </w:r>
    </w:p>
    <w:p w:rsidR="008947BD" w:rsidRPr="005E3CF0" w:rsidRDefault="008947BD" w:rsidP="005E3CF0">
      <w:pPr>
        <w:rPr>
          <w:rFonts w:ascii="Times New Roman" w:hAnsi="Times New Roman" w:cs="Times New Roman"/>
          <w:b/>
          <w:sz w:val="28"/>
          <w:szCs w:val="28"/>
        </w:rPr>
      </w:pPr>
      <w:r w:rsidRPr="005E3CF0">
        <w:rPr>
          <w:rFonts w:ascii="Times New Roman" w:hAnsi="Times New Roman" w:cs="Times New Roman"/>
          <w:b/>
          <w:sz w:val="28"/>
          <w:szCs w:val="28"/>
        </w:rPr>
        <w:t>ADA STATEMENT (STUDENTS WITH DISABILITIES):</w:t>
      </w:r>
    </w:p>
    <w:p w:rsidR="008947BD" w:rsidRPr="005E3CF0" w:rsidRDefault="008947BD" w:rsidP="005E3CF0">
      <w:pPr>
        <w:rPr>
          <w:rFonts w:ascii="Times New Roman" w:hAnsi="Times New Roman" w:cs="Times New Roman"/>
          <w:sz w:val="24"/>
          <w:szCs w:val="24"/>
        </w:rPr>
      </w:pPr>
      <w:r w:rsidRPr="005E3CF0">
        <w:rPr>
          <w:rFonts w:ascii="Times New Roman" w:hAnsi="Times New Roman" w:cs="Times New Roman"/>
          <w:sz w:val="24"/>
          <w:szCs w:val="24"/>
        </w:rPr>
        <w:t>Students with documented disabilities who may need academic accommodation(s) should contact the Americans with Disabilities Act office, which is located at the Office for Student Life and Development for assistance.</w:t>
      </w:r>
    </w:p>
    <w:p w:rsidR="008947BD" w:rsidRDefault="008947BD" w:rsidP="005E3CF0">
      <w:pPr>
        <w:rPr>
          <w:rFonts w:ascii="Times New Roman" w:hAnsi="Times New Roman" w:cs="Times New Roman"/>
          <w:b/>
          <w:sz w:val="28"/>
          <w:szCs w:val="28"/>
        </w:rPr>
      </w:pPr>
      <w:r w:rsidRPr="005E3CF0">
        <w:rPr>
          <w:rFonts w:ascii="Times New Roman" w:hAnsi="Times New Roman" w:cs="Times New Roman"/>
          <w:b/>
          <w:sz w:val="28"/>
          <w:szCs w:val="28"/>
        </w:rPr>
        <w:t>OVERVIEW OF BEULAH HEIGHTS UNIVERSITY</w:t>
      </w:r>
    </w:p>
    <w:p w:rsidR="008947BD" w:rsidRPr="005E3CF0" w:rsidRDefault="008947BD" w:rsidP="005E3CF0">
      <w:pPr>
        <w:rPr>
          <w:rFonts w:ascii="Times New Roman" w:hAnsi="Times New Roman" w:cs="Times New Roman"/>
          <w:sz w:val="24"/>
          <w:szCs w:val="24"/>
        </w:rPr>
      </w:pPr>
      <w:r w:rsidRPr="005E3CF0">
        <w:rPr>
          <w:rFonts w:ascii="Times New Roman" w:hAnsi="Times New Roman" w:cs="Times New Roman"/>
          <w:sz w:val="24"/>
          <w:szCs w:val="24"/>
        </w:rPr>
        <w:t xml:space="preserve">The </w:t>
      </w:r>
      <w:r w:rsidRPr="00640AA4">
        <w:rPr>
          <w:rFonts w:ascii="Times New Roman" w:hAnsi="Times New Roman" w:cs="Times New Roman"/>
          <w:i/>
          <w:sz w:val="24"/>
          <w:szCs w:val="24"/>
        </w:rPr>
        <w:t>Vision of Beulah Heights University</w:t>
      </w:r>
      <w:r w:rsidRPr="005E3CF0">
        <w:rPr>
          <w:rFonts w:ascii="Times New Roman" w:hAnsi="Times New Roman" w:cs="Times New Roman"/>
          <w:sz w:val="24"/>
          <w:szCs w:val="24"/>
        </w:rPr>
        <w:t xml:space="preserve"> can be expressed by the below acronym ARC.</w:t>
      </w:r>
    </w:p>
    <w:p w:rsidR="008947BD" w:rsidRPr="001A66F6" w:rsidRDefault="008947BD" w:rsidP="001A66F6">
      <w:pPr>
        <w:pStyle w:val="ListParagraph"/>
        <w:numPr>
          <w:ilvl w:val="0"/>
          <w:numId w:val="2"/>
        </w:numPr>
        <w:rPr>
          <w:rFonts w:ascii="Times New Roman" w:hAnsi="Times New Roman" w:cs="Times New Roman"/>
          <w:sz w:val="24"/>
          <w:szCs w:val="24"/>
        </w:rPr>
      </w:pPr>
      <w:r w:rsidRPr="001A66F6">
        <w:rPr>
          <w:rFonts w:ascii="Times New Roman" w:hAnsi="Times New Roman" w:cs="Times New Roman"/>
          <w:sz w:val="24"/>
          <w:szCs w:val="24"/>
        </w:rPr>
        <w:tab/>
        <w:t>Academic Excellence</w:t>
      </w:r>
    </w:p>
    <w:p w:rsidR="008947BD" w:rsidRPr="001A66F6" w:rsidRDefault="008947BD" w:rsidP="001A66F6">
      <w:pPr>
        <w:pStyle w:val="ListParagraph"/>
        <w:numPr>
          <w:ilvl w:val="0"/>
          <w:numId w:val="2"/>
        </w:numPr>
        <w:rPr>
          <w:rFonts w:ascii="Times New Roman" w:hAnsi="Times New Roman" w:cs="Times New Roman"/>
          <w:sz w:val="24"/>
          <w:szCs w:val="24"/>
        </w:rPr>
      </w:pPr>
      <w:r w:rsidRPr="001A66F6">
        <w:rPr>
          <w:rFonts w:ascii="Times New Roman" w:hAnsi="Times New Roman" w:cs="Times New Roman"/>
          <w:sz w:val="24"/>
          <w:szCs w:val="24"/>
        </w:rPr>
        <w:tab/>
        <w:t>Resource Center</w:t>
      </w:r>
    </w:p>
    <w:p w:rsidR="008947BD" w:rsidRPr="001A66F6" w:rsidRDefault="008947BD" w:rsidP="001A66F6">
      <w:pPr>
        <w:pStyle w:val="ListParagraph"/>
        <w:numPr>
          <w:ilvl w:val="0"/>
          <w:numId w:val="2"/>
        </w:numPr>
        <w:rPr>
          <w:rFonts w:ascii="Times New Roman" w:hAnsi="Times New Roman" w:cs="Times New Roman"/>
          <w:sz w:val="24"/>
          <w:szCs w:val="24"/>
        </w:rPr>
      </w:pPr>
      <w:r w:rsidRPr="001A66F6">
        <w:rPr>
          <w:rFonts w:ascii="Times New Roman" w:hAnsi="Times New Roman" w:cs="Times New Roman"/>
          <w:sz w:val="24"/>
          <w:szCs w:val="24"/>
        </w:rPr>
        <w:tab/>
        <w:t>Change Agent</w:t>
      </w:r>
    </w:p>
    <w:p w:rsidR="008947BD" w:rsidRPr="005E3CF0" w:rsidRDefault="008947BD" w:rsidP="005E3CF0">
      <w:pPr>
        <w:rPr>
          <w:rFonts w:ascii="Times New Roman" w:hAnsi="Times New Roman" w:cs="Times New Roman"/>
          <w:sz w:val="24"/>
          <w:szCs w:val="24"/>
        </w:rPr>
      </w:pPr>
      <w:r>
        <w:rPr>
          <w:rFonts w:ascii="Times New Roman" w:hAnsi="Times New Roman" w:cs="Times New Roman"/>
          <w:sz w:val="24"/>
          <w:szCs w:val="24"/>
        </w:rPr>
        <w:lastRenderedPageBreak/>
        <w:t xml:space="preserve">The </w:t>
      </w:r>
      <w:r w:rsidRPr="00640AA4">
        <w:rPr>
          <w:rFonts w:ascii="Times New Roman" w:hAnsi="Times New Roman" w:cs="Times New Roman"/>
          <w:i/>
          <w:sz w:val="24"/>
          <w:szCs w:val="24"/>
        </w:rPr>
        <w:t>Mission of Beulah Heights University</w:t>
      </w:r>
      <w:r w:rsidRPr="005E3CF0">
        <w:rPr>
          <w:rFonts w:ascii="Times New Roman" w:hAnsi="Times New Roman" w:cs="Times New Roman"/>
          <w:sz w:val="24"/>
          <w:szCs w:val="24"/>
        </w:rPr>
        <w:t xml:space="preserve"> is to develop relevant Christian leaders for ministry and marketplace. </w:t>
      </w:r>
    </w:p>
    <w:p w:rsidR="008947BD" w:rsidRPr="005E3CF0" w:rsidRDefault="008947BD" w:rsidP="005770D4">
      <w:pPr>
        <w:spacing w:line="240" w:lineRule="auto"/>
        <w:rPr>
          <w:rFonts w:ascii="Times New Roman" w:hAnsi="Times New Roman" w:cs="Times New Roman"/>
          <w:sz w:val="24"/>
          <w:szCs w:val="24"/>
        </w:rPr>
      </w:pPr>
      <w:r w:rsidRPr="005E3CF0">
        <w:rPr>
          <w:rFonts w:ascii="Times New Roman" w:hAnsi="Times New Roman" w:cs="Times New Roman"/>
          <w:sz w:val="24"/>
          <w:szCs w:val="24"/>
        </w:rPr>
        <w:t>Beulah Heights University subscribe to the following core values:</w:t>
      </w:r>
    </w:p>
    <w:p w:rsidR="008947BD" w:rsidRPr="001A66F6" w:rsidRDefault="008947BD" w:rsidP="005770D4">
      <w:pPr>
        <w:pStyle w:val="ListParagraph"/>
        <w:numPr>
          <w:ilvl w:val="0"/>
          <w:numId w:val="3"/>
        </w:numPr>
        <w:spacing w:line="240" w:lineRule="auto"/>
        <w:rPr>
          <w:rFonts w:ascii="Times New Roman" w:hAnsi="Times New Roman" w:cs="Times New Roman"/>
          <w:sz w:val="24"/>
          <w:szCs w:val="24"/>
        </w:rPr>
      </w:pPr>
      <w:r w:rsidRPr="001A66F6">
        <w:rPr>
          <w:rFonts w:ascii="Times New Roman" w:hAnsi="Times New Roman" w:cs="Times New Roman"/>
          <w:sz w:val="24"/>
          <w:szCs w:val="24"/>
        </w:rPr>
        <w:tab/>
        <w:t>Biblical Inerrancy</w:t>
      </w:r>
    </w:p>
    <w:p w:rsidR="008947BD" w:rsidRPr="001A66F6" w:rsidRDefault="008947BD" w:rsidP="005770D4">
      <w:pPr>
        <w:pStyle w:val="ListParagraph"/>
        <w:numPr>
          <w:ilvl w:val="0"/>
          <w:numId w:val="3"/>
        </w:numPr>
        <w:spacing w:line="240" w:lineRule="auto"/>
        <w:rPr>
          <w:rFonts w:ascii="Times New Roman" w:hAnsi="Times New Roman" w:cs="Times New Roman"/>
          <w:sz w:val="24"/>
          <w:szCs w:val="24"/>
        </w:rPr>
      </w:pPr>
      <w:r w:rsidRPr="001A66F6">
        <w:rPr>
          <w:rFonts w:ascii="Times New Roman" w:hAnsi="Times New Roman" w:cs="Times New Roman"/>
          <w:sz w:val="24"/>
          <w:szCs w:val="24"/>
        </w:rPr>
        <w:tab/>
        <w:t>Integrity</w:t>
      </w:r>
    </w:p>
    <w:p w:rsidR="008947BD" w:rsidRPr="001A66F6" w:rsidRDefault="008947BD" w:rsidP="005770D4">
      <w:pPr>
        <w:pStyle w:val="ListParagraph"/>
        <w:numPr>
          <w:ilvl w:val="0"/>
          <w:numId w:val="3"/>
        </w:numPr>
        <w:spacing w:line="240" w:lineRule="auto"/>
        <w:rPr>
          <w:rFonts w:ascii="Times New Roman" w:hAnsi="Times New Roman" w:cs="Times New Roman"/>
          <w:sz w:val="24"/>
          <w:szCs w:val="24"/>
        </w:rPr>
      </w:pPr>
      <w:r w:rsidRPr="001A66F6">
        <w:rPr>
          <w:rFonts w:ascii="Times New Roman" w:hAnsi="Times New Roman" w:cs="Times New Roman"/>
          <w:sz w:val="24"/>
          <w:szCs w:val="24"/>
        </w:rPr>
        <w:tab/>
        <w:t>Global Missions</w:t>
      </w:r>
    </w:p>
    <w:p w:rsidR="008947BD" w:rsidRPr="001A66F6" w:rsidRDefault="008947BD" w:rsidP="001A66F6">
      <w:pPr>
        <w:pStyle w:val="ListParagraph"/>
        <w:numPr>
          <w:ilvl w:val="0"/>
          <w:numId w:val="3"/>
        </w:numPr>
        <w:rPr>
          <w:rFonts w:ascii="Times New Roman" w:hAnsi="Times New Roman" w:cs="Times New Roman"/>
          <w:sz w:val="24"/>
          <w:szCs w:val="24"/>
        </w:rPr>
      </w:pPr>
      <w:r w:rsidRPr="001A66F6">
        <w:rPr>
          <w:rFonts w:ascii="Times New Roman" w:hAnsi="Times New Roman" w:cs="Times New Roman"/>
          <w:sz w:val="24"/>
          <w:szCs w:val="24"/>
        </w:rPr>
        <w:tab/>
        <w:t>Dedicated Servant hood</w:t>
      </w:r>
    </w:p>
    <w:p w:rsidR="008947BD" w:rsidRPr="005E3CF0" w:rsidRDefault="008947BD" w:rsidP="004A2A10">
      <w:pPr>
        <w:spacing w:after="0"/>
        <w:rPr>
          <w:rFonts w:ascii="Times New Roman" w:hAnsi="Times New Roman" w:cs="Times New Roman"/>
          <w:b/>
          <w:sz w:val="28"/>
          <w:szCs w:val="28"/>
        </w:rPr>
      </w:pPr>
      <w:r w:rsidRPr="005E3CF0">
        <w:rPr>
          <w:rFonts w:ascii="Times New Roman" w:hAnsi="Times New Roman" w:cs="Times New Roman"/>
          <w:b/>
          <w:sz w:val="28"/>
          <w:szCs w:val="28"/>
        </w:rPr>
        <w:t>ADDITIONAL COURSE DOCUMENTS</w:t>
      </w:r>
    </w:p>
    <w:p w:rsidR="008947BD" w:rsidRPr="005E3CF0" w:rsidRDefault="008947BD" w:rsidP="005E3CF0">
      <w:pPr>
        <w:rPr>
          <w:rFonts w:ascii="Times New Roman" w:hAnsi="Times New Roman" w:cs="Times New Roman"/>
          <w:sz w:val="24"/>
          <w:szCs w:val="24"/>
        </w:rPr>
      </w:pPr>
      <w:r w:rsidRPr="005E3CF0">
        <w:rPr>
          <w:rFonts w:ascii="Times New Roman" w:hAnsi="Times New Roman" w:cs="Times New Roman"/>
          <w:sz w:val="24"/>
          <w:szCs w:val="24"/>
        </w:rPr>
        <w:t xml:space="preserve">The course schedule can be found on the </w:t>
      </w:r>
      <w:r>
        <w:rPr>
          <w:rFonts w:ascii="Times New Roman" w:hAnsi="Times New Roman" w:cs="Times New Roman"/>
          <w:sz w:val="24"/>
          <w:szCs w:val="24"/>
        </w:rPr>
        <w:t xml:space="preserve">Edvance360 </w:t>
      </w:r>
      <w:r w:rsidRPr="005E3CF0">
        <w:rPr>
          <w:rFonts w:ascii="Times New Roman" w:hAnsi="Times New Roman" w:cs="Times New Roman"/>
          <w:sz w:val="24"/>
          <w:szCs w:val="24"/>
        </w:rPr>
        <w:t xml:space="preserve">under course materials.  Any additional handouts for the course will also be posted to this site.  This syllabus is provided to the students and participants as guideline for the course.  It should not be considered a contract and is subject to change at any time without notice. </w:t>
      </w:r>
    </w:p>
    <w:p w:rsidR="008947BD" w:rsidRPr="005E3CF0" w:rsidRDefault="008947BD" w:rsidP="0057255B">
      <w:pPr>
        <w:spacing w:after="0" w:line="240" w:lineRule="auto"/>
        <w:jc w:val="center"/>
        <w:rPr>
          <w:rFonts w:ascii="Times New Roman" w:hAnsi="Times New Roman" w:cs="Times New Roman"/>
          <w:sz w:val="24"/>
          <w:szCs w:val="24"/>
        </w:rPr>
      </w:pPr>
      <w:r w:rsidRPr="005E3CF0">
        <w:rPr>
          <w:rFonts w:ascii="Times New Roman" w:hAnsi="Times New Roman" w:cs="Times New Roman"/>
          <w:sz w:val="24"/>
          <w:szCs w:val="24"/>
        </w:rPr>
        <w:t>Beulah Heights University</w:t>
      </w:r>
    </w:p>
    <w:p w:rsidR="008947BD" w:rsidRPr="005E3CF0" w:rsidRDefault="008947BD" w:rsidP="0057255B">
      <w:pPr>
        <w:spacing w:after="0" w:line="240" w:lineRule="auto"/>
        <w:jc w:val="center"/>
        <w:rPr>
          <w:rFonts w:ascii="Times New Roman" w:hAnsi="Times New Roman" w:cs="Times New Roman"/>
          <w:sz w:val="24"/>
          <w:szCs w:val="24"/>
        </w:rPr>
      </w:pPr>
      <w:r w:rsidRPr="005E3CF0">
        <w:rPr>
          <w:rFonts w:ascii="Times New Roman" w:hAnsi="Times New Roman" w:cs="Times New Roman"/>
          <w:sz w:val="24"/>
          <w:szCs w:val="24"/>
        </w:rPr>
        <w:t>892 Berne Street SE</w:t>
      </w:r>
    </w:p>
    <w:p w:rsidR="008947BD" w:rsidRPr="005E3CF0" w:rsidRDefault="008947BD" w:rsidP="0057255B">
      <w:pPr>
        <w:spacing w:after="0" w:line="240" w:lineRule="auto"/>
        <w:jc w:val="center"/>
        <w:rPr>
          <w:rFonts w:ascii="Times New Roman" w:hAnsi="Times New Roman" w:cs="Times New Roman"/>
          <w:sz w:val="24"/>
          <w:szCs w:val="24"/>
        </w:rPr>
      </w:pPr>
      <w:r w:rsidRPr="005E3CF0">
        <w:rPr>
          <w:rFonts w:ascii="Times New Roman" w:hAnsi="Times New Roman" w:cs="Times New Roman"/>
          <w:sz w:val="24"/>
          <w:szCs w:val="24"/>
        </w:rPr>
        <w:t>Atlanta, GA 30316</w:t>
      </w:r>
    </w:p>
    <w:p w:rsidR="008947BD" w:rsidRDefault="008947BD" w:rsidP="0057255B">
      <w:pPr>
        <w:spacing w:after="0" w:line="240" w:lineRule="auto"/>
        <w:jc w:val="center"/>
        <w:rPr>
          <w:rFonts w:ascii="Times New Roman" w:hAnsi="Times New Roman" w:cs="Times New Roman"/>
          <w:sz w:val="24"/>
          <w:szCs w:val="24"/>
        </w:rPr>
      </w:pPr>
      <w:r w:rsidRPr="005E3CF0">
        <w:rPr>
          <w:rFonts w:ascii="Times New Roman" w:hAnsi="Times New Roman" w:cs="Times New Roman"/>
          <w:sz w:val="24"/>
          <w:szCs w:val="24"/>
        </w:rPr>
        <w:t>404</w:t>
      </w:r>
      <w:r>
        <w:rPr>
          <w:rFonts w:ascii="Times New Roman" w:hAnsi="Times New Roman" w:cs="Times New Roman"/>
          <w:sz w:val="24"/>
          <w:szCs w:val="24"/>
        </w:rPr>
        <w:t>–</w:t>
      </w:r>
      <w:r w:rsidRPr="005E3CF0">
        <w:rPr>
          <w:rFonts w:ascii="Times New Roman" w:hAnsi="Times New Roman" w:cs="Times New Roman"/>
          <w:sz w:val="24"/>
          <w:szCs w:val="24"/>
        </w:rPr>
        <w:t>627</w:t>
      </w:r>
      <w:r>
        <w:rPr>
          <w:rFonts w:ascii="Times New Roman" w:hAnsi="Times New Roman" w:cs="Times New Roman"/>
          <w:sz w:val="24"/>
          <w:szCs w:val="24"/>
        </w:rPr>
        <w:t>–</w:t>
      </w:r>
      <w:r w:rsidRPr="005E3CF0">
        <w:rPr>
          <w:rFonts w:ascii="Times New Roman" w:hAnsi="Times New Roman" w:cs="Times New Roman"/>
          <w:sz w:val="24"/>
          <w:szCs w:val="24"/>
        </w:rPr>
        <w:t>2681</w:t>
      </w:r>
    </w:p>
    <w:p w:rsidR="008947BD" w:rsidRDefault="008947BD" w:rsidP="0057255B">
      <w:pPr>
        <w:spacing w:after="0" w:line="240" w:lineRule="auto"/>
        <w:jc w:val="center"/>
        <w:rPr>
          <w:rFonts w:ascii="Times New Roman" w:hAnsi="Times New Roman" w:cs="Times New Roman"/>
          <w:sz w:val="24"/>
          <w:szCs w:val="24"/>
        </w:rPr>
      </w:pPr>
    </w:p>
    <w:p w:rsidR="008947BD" w:rsidRDefault="008947BD" w:rsidP="004A2A10">
      <w:pPr>
        <w:jc w:val="center"/>
        <w:rPr>
          <w:b/>
          <w:u w:val="single"/>
        </w:rPr>
      </w:pPr>
      <w:r>
        <w:rPr>
          <w:b/>
          <w:u w:val="single"/>
        </w:rPr>
        <w:t>Writing Assignment Grading Rubric</w:t>
      </w:r>
    </w:p>
    <w:p w:rsidR="008947BD" w:rsidRDefault="008947BD" w:rsidP="00A17DC9">
      <w:pPr>
        <w:spacing w:after="0"/>
      </w:pPr>
      <w:r>
        <w:t>Sixty percent (60%) of the grade on a writing assignment will come from content:</w:t>
      </w:r>
    </w:p>
    <w:p w:rsidR="008947BD" w:rsidRDefault="008947BD" w:rsidP="004A2A10">
      <w:pPr>
        <w:pStyle w:val="ListParagraph"/>
        <w:numPr>
          <w:ilvl w:val="0"/>
          <w:numId w:val="22"/>
        </w:numPr>
        <w:spacing w:after="0" w:line="240" w:lineRule="auto"/>
      </w:pPr>
      <w:r>
        <w:t>The paper covers the required topic</w:t>
      </w:r>
    </w:p>
    <w:p w:rsidR="008947BD" w:rsidRDefault="008947BD" w:rsidP="004A2A10">
      <w:pPr>
        <w:pStyle w:val="ListParagraph"/>
        <w:numPr>
          <w:ilvl w:val="0"/>
          <w:numId w:val="22"/>
        </w:numPr>
        <w:spacing w:after="0" w:line="240" w:lineRule="auto"/>
      </w:pPr>
      <w:r>
        <w:t>The paper is logical and shows knowledge of the subject matter</w:t>
      </w:r>
    </w:p>
    <w:p w:rsidR="008947BD" w:rsidRDefault="008947BD" w:rsidP="004A2A10">
      <w:pPr>
        <w:pStyle w:val="ListParagraph"/>
        <w:numPr>
          <w:ilvl w:val="0"/>
          <w:numId w:val="22"/>
        </w:numPr>
        <w:spacing w:after="0" w:line="240" w:lineRule="auto"/>
      </w:pPr>
      <w:r>
        <w:t>The paper is written in graduate level prose</w:t>
      </w:r>
    </w:p>
    <w:p w:rsidR="008947BD" w:rsidRDefault="008947BD" w:rsidP="004A2A10">
      <w:pPr>
        <w:pStyle w:val="ListParagraph"/>
        <w:numPr>
          <w:ilvl w:val="0"/>
          <w:numId w:val="22"/>
        </w:numPr>
        <w:spacing w:after="0" w:line="240" w:lineRule="auto"/>
      </w:pPr>
      <w:r>
        <w:t>Quality sources</w:t>
      </w:r>
    </w:p>
    <w:p w:rsidR="008947BD" w:rsidRDefault="008947BD" w:rsidP="00A17DC9">
      <w:pPr>
        <w:spacing w:before="240" w:after="0"/>
      </w:pPr>
      <w:r>
        <w:t>Forty percent (40%) of the grade on a writing assignment will come from the following:</w:t>
      </w:r>
    </w:p>
    <w:p w:rsidR="008947BD" w:rsidRDefault="008947BD" w:rsidP="004A2A10">
      <w:pPr>
        <w:pStyle w:val="ListParagraph"/>
        <w:numPr>
          <w:ilvl w:val="0"/>
          <w:numId w:val="23"/>
        </w:numPr>
        <w:spacing w:after="0" w:line="240" w:lineRule="auto"/>
      </w:pPr>
      <w:r>
        <w:t xml:space="preserve">Proper grammar and punctuation </w:t>
      </w:r>
    </w:p>
    <w:p w:rsidR="008947BD" w:rsidRDefault="008947BD" w:rsidP="004A2A10">
      <w:pPr>
        <w:pStyle w:val="ListParagraph"/>
        <w:numPr>
          <w:ilvl w:val="0"/>
          <w:numId w:val="23"/>
        </w:numPr>
        <w:spacing w:after="0" w:line="240" w:lineRule="auto"/>
      </w:pPr>
      <w:r>
        <w:t>Proper format of sources</w:t>
      </w:r>
    </w:p>
    <w:p w:rsidR="008947BD" w:rsidRDefault="008947BD" w:rsidP="004A2A10">
      <w:pPr>
        <w:pStyle w:val="ListParagraph"/>
        <w:numPr>
          <w:ilvl w:val="0"/>
          <w:numId w:val="23"/>
        </w:numPr>
        <w:spacing w:after="0" w:line="240" w:lineRule="auto"/>
      </w:pPr>
      <w:r>
        <w:t>Solid support for the argument (quality sources properly cited)</w:t>
      </w:r>
    </w:p>
    <w:p w:rsidR="008947BD" w:rsidRDefault="008947BD" w:rsidP="004A2A10">
      <w:pPr>
        <w:pStyle w:val="ListParagraph"/>
        <w:numPr>
          <w:ilvl w:val="0"/>
          <w:numId w:val="23"/>
        </w:numPr>
        <w:spacing w:line="240" w:lineRule="auto"/>
      </w:pPr>
      <w:r>
        <w:t>Properly formatted bibliography</w:t>
      </w:r>
    </w:p>
    <w:p w:rsidR="008947BD" w:rsidRDefault="008947BD" w:rsidP="004A2A10">
      <w:pPr>
        <w:spacing w:line="240" w:lineRule="auto"/>
      </w:pPr>
      <w:r>
        <w:t xml:space="preserve">Less than 20 percent of the paper should be direct quotes from other sources.  The student should read the resources, understand, and summarize in the paper, being sure to properly cite the source.  Do not copy and paste anything from the internet unless you cite it.  </w:t>
      </w:r>
    </w:p>
    <w:p w:rsidR="008947BD" w:rsidRDefault="008947BD" w:rsidP="004A2A10">
      <w:pPr>
        <w:pStyle w:val="ListParagraph"/>
        <w:numPr>
          <w:ilvl w:val="0"/>
          <w:numId w:val="24"/>
        </w:numPr>
        <w:spacing w:after="0" w:line="240" w:lineRule="auto"/>
      </w:pPr>
      <w:r>
        <w:t>All direct quotes should “either be enclosed in quotation marks,” or in block quote format if the quote is 5 or more lines.  A block quote is not enclosed in quotation marks.</w:t>
      </w:r>
    </w:p>
    <w:p w:rsidR="008947BD" w:rsidRDefault="008947BD" w:rsidP="004A2A10">
      <w:pPr>
        <w:pStyle w:val="ListParagraph"/>
        <w:numPr>
          <w:ilvl w:val="0"/>
          <w:numId w:val="24"/>
        </w:numPr>
        <w:spacing w:after="0" w:line="240" w:lineRule="auto"/>
      </w:pPr>
      <w:r>
        <w:t xml:space="preserve">See pages 189 -190 in </w:t>
      </w:r>
      <w:hyperlink r:id="rId6" w:history="1">
        <w:proofErr w:type="spellStart"/>
        <w:r w:rsidRPr="0093271C">
          <w:rPr>
            <w:rStyle w:val="Hyperlink"/>
            <w:rFonts w:cs="Arial"/>
          </w:rPr>
          <w:t>Turabian</w:t>
        </w:r>
        <w:proofErr w:type="spellEnd"/>
        <w:r w:rsidRPr="0093271C">
          <w:rPr>
            <w:rStyle w:val="Hyperlink"/>
            <w:rFonts w:cs="Arial"/>
          </w:rPr>
          <w:t xml:space="preserve"> 8</w:t>
        </w:r>
        <w:r w:rsidRPr="0093271C">
          <w:rPr>
            <w:rStyle w:val="Hyperlink"/>
            <w:rFonts w:cs="Arial"/>
            <w:vertAlign w:val="superscript"/>
          </w:rPr>
          <w:t>th</w:t>
        </w:r>
        <w:r w:rsidRPr="0093271C">
          <w:rPr>
            <w:rStyle w:val="Hyperlink"/>
            <w:rFonts w:cs="Arial"/>
          </w:rPr>
          <w:t xml:space="preserve"> edition</w:t>
        </w:r>
      </w:hyperlink>
      <w:r>
        <w:t xml:space="preserve"> for proper citation of sacred texts.</w:t>
      </w:r>
    </w:p>
    <w:p w:rsidR="008947BD" w:rsidRDefault="008947BD" w:rsidP="004A2A10">
      <w:pPr>
        <w:pStyle w:val="ListParagraph"/>
        <w:numPr>
          <w:ilvl w:val="0"/>
          <w:numId w:val="24"/>
        </w:numPr>
        <w:spacing w:after="0" w:line="240" w:lineRule="auto"/>
      </w:pPr>
      <w:r>
        <w:t>Use quality sources, not blogs or random webpages.  Use Galileo and search “peer reviewed article.”  Also, various commentaries are a good source.</w:t>
      </w:r>
    </w:p>
    <w:p w:rsidR="008947BD" w:rsidRDefault="008947BD" w:rsidP="004A2A10">
      <w:pPr>
        <w:pStyle w:val="ListParagraph"/>
        <w:numPr>
          <w:ilvl w:val="0"/>
          <w:numId w:val="24"/>
        </w:numPr>
        <w:spacing w:after="0" w:line="240" w:lineRule="auto"/>
      </w:pPr>
      <w:r>
        <w:t>Get someone to read your work before you submit.</w:t>
      </w:r>
    </w:p>
    <w:p w:rsidR="008947BD" w:rsidRPr="004A2A10" w:rsidRDefault="008947BD" w:rsidP="004A2A10">
      <w:pPr>
        <w:pStyle w:val="ListParagraph"/>
        <w:numPr>
          <w:ilvl w:val="0"/>
          <w:numId w:val="24"/>
        </w:numPr>
        <w:spacing w:after="0" w:line="240" w:lineRule="auto"/>
      </w:pPr>
      <w:r>
        <w:t>Submit on time.  Late work is subject to penalty.</w:t>
      </w:r>
      <w:r w:rsidRPr="004A2A10">
        <w:rPr>
          <w:rFonts w:ascii="Times New Roman" w:hAnsi="Times New Roman" w:cs="Times New Roman"/>
          <w:b/>
          <w:sz w:val="28"/>
          <w:szCs w:val="28"/>
        </w:rPr>
        <w:br w:type="page"/>
      </w:r>
    </w:p>
    <w:p w:rsidR="008947BD" w:rsidRPr="00E020C4" w:rsidRDefault="008947BD" w:rsidP="00F27768">
      <w:pPr>
        <w:rPr>
          <w:rFonts w:ascii="Times New Roman" w:hAnsi="Times New Roman" w:cs="Times New Roman"/>
          <w:b/>
          <w:sz w:val="28"/>
          <w:szCs w:val="28"/>
        </w:rPr>
      </w:pPr>
      <w:r w:rsidRPr="00E020C4">
        <w:rPr>
          <w:rFonts w:ascii="Times New Roman" w:hAnsi="Times New Roman" w:cs="Times New Roman"/>
          <w:b/>
          <w:sz w:val="28"/>
          <w:szCs w:val="28"/>
        </w:rPr>
        <w:t>DETAILED COURSE SCHEDULE</w:t>
      </w:r>
    </w:p>
    <w:p w:rsidR="008947BD" w:rsidRPr="00F27768" w:rsidRDefault="008947BD" w:rsidP="00F27768">
      <w:pPr>
        <w:rPr>
          <w:rFonts w:ascii="Times New Roman" w:hAnsi="Times New Roman" w:cs="Times New Roman"/>
          <w:sz w:val="24"/>
          <w:szCs w:val="24"/>
        </w:rPr>
      </w:pPr>
      <w:r w:rsidRPr="00E020C4">
        <w:rPr>
          <w:rFonts w:ascii="Times New Roman" w:hAnsi="Times New Roman" w:cs="Times New Roman"/>
          <w:b/>
          <w:sz w:val="24"/>
          <w:szCs w:val="24"/>
        </w:rPr>
        <w:t>WEEK ONE</w:t>
      </w:r>
      <w:r>
        <w:rPr>
          <w:rFonts w:ascii="Times New Roman" w:hAnsi="Times New Roman" w:cs="Times New Roman"/>
          <w:sz w:val="24"/>
          <w:szCs w:val="24"/>
        </w:rPr>
        <w:t xml:space="preserve">: </w:t>
      </w:r>
    </w:p>
    <w:p w:rsidR="008947BD" w:rsidRPr="001A66F6" w:rsidRDefault="008947BD" w:rsidP="001A66F6">
      <w:pPr>
        <w:pStyle w:val="ListParagraph"/>
        <w:numPr>
          <w:ilvl w:val="0"/>
          <w:numId w:val="4"/>
        </w:numPr>
        <w:rPr>
          <w:rFonts w:ascii="Times New Roman" w:hAnsi="Times New Roman" w:cs="Times New Roman"/>
          <w:sz w:val="24"/>
          <w:szCs w:val="24"/>
        </w:rPr>
      </w:pPr>
      <w:r w:rsidRPr="001A66F6">
        <w:rPr>
          <w:rFonts w:ascii="Times New Roman" w:hAnsi="Times New Roman" w:cs="Times New Roman"/>
          <w:sz w:val="24"/>
          <w:szCs w:val="24"/>
        </w:rPr>
        <w:t xml:space="preserve">Reading Assignments: </w:t>
      </w:r>
      <w:proofErr w:type="spellStart"/>
      <w:r w:rsidRPr="001A66F6">
        <w:rPr>
          <w:rFonts w:ascii="Times New Roman" w:hAnsi="Times New Roman" w:cs="Times New Roman"/>
          <w:sz w:val="24"/>
          <w:szCs w:val="24"/>
        </w:rPr>
        <w:t>Coogan</w:t>
      </w:r>
      <w:proofErr w:type="spellEnd"/>
      <w:r w:rsidRPr="001A66F6">
        <w:rPr>
          <w:rFonts w:ascii="Times New Roman" w:hAnsi="Times New Roman" w:cs="Times New Roman"/>
          <w:sz w:val="24"/>
          <w:szCs w:val="24"/>
        </w:rPr>
        <w:t>, Michael D. Chapter 1; Introduction, Chapter 1 and Chapter 2.</w:t>
      </w:r>
    </w:p>
    <w:p w:rsidR="008947BD" w:rsidRPr="001A66F6" w:rsidRDefault="008947BD" w:rsidP="001A66F6">
      <w:pPr>
        <w:pStyle w:val="ListParagraph"/>
        <w:numPr>
          <w:ilvl w:val="0"/>
          <w:numId w:val="4"/>
        </w:numPr>
        <w:rPr>
          <w:rFonts w:ascii="Times New Roman" w:hAnsi="Times New Roman" w:cs="Times New Roman"/>
          <w:sz w:val="24"/>
          <w:szCs w:val="24"/>
        </w:rPr>
      </w:pPr>
      <w:r w:rsidRPr="00461FD5">
        <w:rPr>
          <w:rFonts w:ascii="Times New Roman" w:hAnsi="Times New Roman" w:cs="Times New Roman"/>
          <w:b/>
          <w:sz w:val="24"/>
          <w:szCs w:val="24"/>
        </w:rPr>
        <w:t>Discussion Board #1</w:t>
      </w:r>
      <w:r w:rsidRPr="001A66F6">
        <w:rPr>
          <w:rFonts w:ascii="Times New Roman" w:hAnsi="Times New Roman" w:cs="Times New Roman"/>
          <w:sz w:val="24"/>
          <w:szCs w:val="24"/>
        </w:rPr>
        <w:t xml:space="preserve"> (</w:t>
      </w:r>
      <w:r>
        <w:rPr>
          <w:rFonts w:ascii="Times New Roman" w:hAnsi="Times New Roman" w:cs="Times New Roman"/>
          <w:sz w:val="24"/>
          <w:szCs w:val="24"/>
        </w:rPr>
        <w:t>15</w:t>
      </w:r>
      <w:r w:rsidRPr="001A66F6">
        <w:rPr>
          <w:rFonts w:ascii="Times New Roman" w:hAnsi="Times New Roman" w:cs="Times New Roman"/>
          <w:sz w:val="24"/>
          <w:szCs w:val="24"/>
        </w:rPr>
        <w:t xml:space="preserve"> points): Introduce yourself and give a general overview of your understanding of the author’s argument concerning the context of the Hebrew Bible/Old Testament. Also, read the summary of another student and comment on their article summary (no less than 150 words).</w:t>
      </w:r>
    </w:p>
    <w:p w:rsidR="008947BD" w:rsidRPr="00E020C4" w:rsidRDefault="008947BD" w:rsidP="00F27768">
      <w:pPr>
        <w:rPr>
          <w:rFonts w:ascii="Times New Roman" w:hAnsi="Times New Roman" w:cs="Times New Roman"/>
          <w:b/>
          <w:sz w:val="24"/>
          <w:szCs w:val="24"/>
        </w:rPr>
      </w:pPr>
      <w:r w:rsidRPr="00E020C4">
        <w:rPr>
          <w:rFonts w:ascii="Times New Roman" w:hAnsi="Times New Roman" w:cs="Times New Roman"/>
          <w:b/>
          <w:sz w:val="24"/>
          <w:szCs w:val="24"/>
        </w:rPr>
        <w:t xml:space="preserve">WEEK TWO: </w:t>
      </w:r>
    </w:p>
    <w:p w:rsidR="008947BD" w:rsidRPr="001A66F6" w:rsidRDefault="008947BD" w:rsidP="001A66F6">
      <w:pPr>
        <w:pStyle w:val="ListParagraph"/>
        <w:numPr>
          <w:ilvl w:val="0"/>
          <w:numId w:val="5"/>
        </w:numPr>
        <w:rPr>
          <w:rFonts w:ascii="Times New Roman" w:hAnsi="Times New Roman" w:cs="Times New Roman"/>
          <w:sz w:val="24"/>
          <w:szCs w:val="24"/>
        </w:rPr>
      </w:pPr>
      <w:r w:rsidRPr="007F5F28">
        <w:rPr>
          <w:rFonts w:ascii="Times New Roman" w:hAnsi="Times New Roman" w:cs="Times New Roman"/>
          <w:b/>
          <w:sz w:val="24"/>
          <w:szCs w:val="24"/>
        </w:rPr>
        <w:t>Quiz #1</w:t>
      </w:r>
      <w:r w:rsidRPr="001A66F6">
        <w:rPr>
          <w:rFonts w:ascii="Times New Roman" w:hAnsi="Times New Roman" w:cs="Times New Roman"/>
          <w:sz w:val="24"/>
          <w:szCs w:val="24"/>
        </w:rPr>
        <w:t xml:space="preserve"> covering the reading from Week One</w:t>
      </w:r>
      <w:r>
        <w:rPr>
          <w:rFonts w:ascii="Times New Roman" w:hAnsi="Times New Roman" w:cs="Times New Roman"/>
          <w:sz w:val="24"/>
          <w:szCs w:val="24"/>
        </w:rPr>
        <w:t>, Introduction and Chapters 1–2</w:t>
      </w:r>
      <w:r w:rsidRPr="001A66F6">
        <w:rPr>
          <w:rFonts w:ascii="Times New Roman" w:hAnsi="Times New Roman" w:cs="Times New Roman"/>
          <w:sz w:val="24"/>
          <w:szCs w:val="24"/>
        </w:rPr>
        <w:t xml:space="preserve"> (50 points)</w:t>
      </w:r>
    </w:p>
    <w:p w:rsidR="008947BD" w:rsidRPr="001A66F6" w:rsidRDefault="008947BD" w:rsidP="001A66F6">
      <w:pPr>
        <w:pStyle w:val="ListParagraph"/>
        <w:numPr>
          <w:ilvl w:val="0"/>
          <w:numId w:val="5"/>
        </w:numPr>
        <w:rPr>
          <w:rFonts w:ascii="Times New Roman" w:hAnsi="Times New Roman" w:cs="Times New Roman"/>
          <w:sz w:val="24"/>
          <w:szCs w:val="24"/>
        </w:rPr>
      </w:pPr>
      <w:r w:rsidRPr="001A66F6">
        <w:rPr>
          <w:rFonts w:ascii="Times New Roman" w:hAnsi="Times New Roman" w:cs="Times New Roman"/>
          <w:sz w:val="24"/>
          <w:szCs w:val="24"/>
        </w:rPr>
        <w:t xml:space="preserve">Reading Assignments: </w:t>
      </w:r>
      <w:proofErr w:type="spellStart"/>
      <w:r w:rsidRPr="001A66F6">
        <w:rPr>
          <w:rFonts w:ascii="Times New Roman" w:hAnsi="Times New Roman" w:cs="Times New Roman"/>
          <w:sz w:val="24"/>
          <w:szCs w:val="24"/>
        </w:rPr>
        <w:t>Coogan</w:t>
      </w:r>
      <w:proofErr w:type="spellEnd"/>
      <w:r w:rsidRPr="001A66F6">
        <w:rPr>
          <w:rFonts w:ascii="Times New Roman" w:hAnsi="Times New Roman" w:cs="Times New Roman"/>
          <w:sz w:val="24"/>
          <w:szCs w:val="24"/>
        </w:rPr>
        <w:t>, Michael D., Chapters 3, 4</w:t>
      </w:r>
      <w:r w:rsidRPr="00F27768">
        <w:t xml:space="preserve"> </w:t>
      </w:r>
      <w:r w:rsidRPr="001A66F6">
        <w:rPr>
          <w:rFonts w:ascii="Times New Roman" w:hAnsi="Times New Roman" w:cs="Times New Roman"/>
          <w:sz w:val="24"/>
          <w:szCs w:val="24"/>
        </w:rPr>
        <w:t xml:space="preserve">and 5. </w:t>
      </w:r>
    </w:p>
    <w:p w:rsidR="008947BD" w:rsidRPr="001A66F6" w:rsidRDefault="008947BD" w:rsidP="001A66F6">
      <w:pPr>
        <w:pStyle w:val="ListParagraph"/>
        <w:numPr>
          <w:ilvl w:val="0"/>
          <w:numId w:val="5"/>
        </w:numPr>
        <w:rPr>
          <w:rFonts w:ascii="Times New Roman" w:hAnsi="Times New Roman" w:cs="Times New Roman"/>
          <w:sz w:val="24"/>
          <w:szCs w:val="24"/>
        </w:rPr>
      </w:pPr>
      <w:r w:rsidRPr="00461FD5">
        <w:rPr>
          <w:rFonts w:ascii="Times New Roman" w:hAnsi="Times New Roman" w:cs="Times New Roman"/>
          <w:b/>
          <w:sz w:val="24"/>
          <w:szCs w:val="24"/>
        </w:rPr>
        <w:t>Discussion Board #2</w:t>
      </w:r>
      <w:r w:rsidRPr="001A66F6">
        <w:rPr>
          <w:rFonts w:ascii="Times New Roman" w:hAnsi="Times New Roman" w:cs="Times New Roman"/>
          <w:sz w:val="24"/>
          <w:szCs w:val="24"/>
        </w:rPr>
        <w:t xml:space="preserve"> (15 points): Discuss your position on the </w:t>
      </w:r>
      <w:proofErr w:type="spellStart"/>
      <w:r w:rsidRPr="001A66F6">
        <w:rPr>
          <w:rFonts w:ascii="Times New Roman" w:hAnsi="Times New Roman" w:cs="Times New Roman"/>
          <w:sz w:val="24"/>
          <w:szCs w:val="24"/>
        </w:rPr>
        <w:t>Coogan’s</w:t>
      </w:r>
      <w:proofErr w:type="spellEnd"/>
      <w:r w:rsidRPr="001A66F6">
        <w:rPr>
          <w:rFonts w:ascii="Times New Roman" w:hAnsi="Times New Roman" w:cs="Times New Roman"/>
          <w:sz w:val="24"/>
          <w:szCs w:val="24"/>
        </w:rPr>
        <w:t xml:space="preserve"> argument concerning the two (2) creation stories, flood narratives, and the formation of the Torah/Pentateuch. The posting on the discussion board (no less than 300 words).  Also, read the summary of another student and comment on their article summary (no less than 150 words).</w:t>
      </w:r>
    </w:p>
    <w:p w:rsidR="008947BD" w:rsidRPr="00916339" w:rsidRDefault="008947BD" w:rsidP="00F27768">
      <w:pPr>
        <w:rPr>
          <w:rFonts w:ascii="Times New Roman" w:hAnsi="Times New Roman" w:cs="Times New Roman"/>
          <w:b/>
          <w:sz w:val="24"/>
          <w:szCs w:val="24"/>
        </w:rPr>
      </w:pPr>
      <w:r w:rsidRPr="00916339">
        <w:rPr>
          <w:rFonts w:ascii="Times New Roman" w:hAnsi="Times New Roman" w:cs="Times New Roman"/>
          <w:b/>
          <w:sz w:val="24"/>
          <w:szCs w:val="24"/>
        </w:rPr>
        <w:t xml:space="preserve">WEEK THREE: </w:t>
      </w:r>
    </w:p>
    <w:p w:rsidR="008947BD" w:rsidRPr="001A66F6" w:rsidRDefault="008947BD" w:rsidP="001A66F6">
      <w:pPr>
        <w:pStyle w:val="ListParagraph"/>
        <w:numPr>
          <w:ilvl w:val="0"/>
          <w:numId w:val="6"/>
        </w:numPr>
        <w:rPr>
          <w:rFonts w:ascii="Times New Roman" w:hAnsi="Times New Roman" w:cs="Times New Roman"/>
          <w:sz w:val="24"/>
          <w:szCs w:val="24"/>
        </w:rPr>
      </w:pPr>
      <w:r w:rsidRPr="001A66F6">
        <w:rPr>
          <w:rFonts w:ascii="Times New Roman" w:hAnsi="Times New Roman" w:cs="Times New Roman"/>
          <w:sz w:val="24"/>
          <w:szCs w:val="24"/>
        </w:rPr>
        <w:t xml:space="preserve">Reading Assignments: </w:t>
      </w:r>
      <w:proofErr w:type="spellStart"/>
      <w:r w:rsidRPr="001A66F6">
        <w:rPr>
          <w:rFonts w:ascii="Times New Roman" w:hAnsi="Times New Roman" w:cs="Times New Roman"/>
          <w:sz w:val="24"/>
          <w:szCs w:val="24"/>
        </w:rPr>
        <w:t>Coogan</w:t>
      </w:r>
      <w:proofErr w:type="spellEnd"/>
      <w:r w:rsidRPr="001A66F6">
        <w:rPr>
          <w:rFonts w:ascii="Times New Roman" w:hAnsi="Times New Roman" w:cs="Times New Roman"/>
          <w:sz w:val="24"/>
          <w:szCs w:val="24"/>
        </w:rPr>
        <w:t>, Michael D., Chapters 6</w:t>
      </w:r>
      <w:r>
        <w:rPr>
          <w:rFonts w:ascii="Times New Roman" w:hAnsi="Times New Roman" w:cs="Times New Roman"/>
          <w:sz w:val="24"/>
          <w:szCs w:val="24"/>
        </w:rPr>
        <w:t>–</w:t>
      </w:r>
      <w:r w:rsidRPr="001A66F6">
        <w:rPr>
          <w:rFonts w:ascii="Times New Roman" w:hAnsi="Times New Roman" w:cs="Times New Roman"/>
          <w:sz w:val="24"/>
          <w:szCs w:val="24"/>
        </w:rPr>
        <w:t>7</w:t>
      </w:r>
    </w:p>
    <w:p w:rsidR="008947BD" w:rsidRPr="001A66F6" w:rsidRDefault="008947BD" w:rsidP="001A66F6">
      <w:pPr>
        <w:pStyle w:val="ListParagraph"/>
        <w:numPr>
          <w:ilvl w:val="0"/>
          <w:numId w:val="6"/>
        </w:numPr>
        <w:rPr>
          <w:rFonts w:ascii="Times New Roman" w:hAnsi="Times New Roman" w:cs="Times New Roman"/>
          <w:sz w:val="24"/>
          <w:szCs w:val="24"/>
        </w:rPr>
      </w:pPr>
      <w:r w:rsidRPr="00461FD5">
        <w:rPr>
          <w:rFonts w:ascii="Times New Roman" w:hAnsi="Times New Roman" w:cs="Times New Roman"/>
          <w:b/>
          <w:sz w:val="24"/>
          <w:szCs w:val="24"/>
        </w:rPr>
        <w:t xml:space="preserve">Discussion Board </w:t>
      </w:r>
      <w:r>
        <w:rPr>
          <w:rFonts w:ascii="Times New Roman" w:hAnsi="Times New Roman" w:cs="Times New Roman"/>
          <w:b/>
          <w:sz w:val="24"/>
          <w:szCs w:val="24"/>
        </w:rPr>
        <w:t>#3</w:t>
      </w:r>
      <w:r>
        <w:rPr>
          <w:rFonts w:ascii="Times New Roman" w:hAnsi="Times New Roman" w:cs="Times New Roman"/>
          <w:sz w:val="24"/>
          <w:szCs w:val="24"/>
        </w:rPr>
        <w:t xml:space="preserve"> </w:t>
      </w:r>
      <w:r w:rsidRPr="001A66F6">
        <w:rPr>
          <w:rFonts w:ascii="Times New Roman" w:hAnsi="Times New Roman" w:cs="Times New Roman"/>
          <w:sz w:val="24"/>
          <w:szCs w:val="24"/>
        </w:rPr>
        <w:t xml:space="preserve">(15 points): Discuss </w:t>
      </w:r>
      <w:proofErr w:type="spellStart"/>
      <w:r w:rsidRPr="001A66F6">
        <w:rPr>
          <w:rFonts w:ascii="Times New Roman" w:hAnsi="Times New Roman" w:cs="Times New Roman"/>
          <w:sz w:val="24"/>
          <w:szCs w:val="24"/>
        </w:rPr>
        <w:t>Coogan’s</w:t>
      </w:r>
      <w:proofErr w:type="spellEnd"/>
      <w:r w:rsidRPr="001A66F6">
        <w:rPr>
          <w:rFonts w:ascii="Times New Roman" w:hAnsi="Times New Roman" w:cs="Times New Roman"/>
          <w:sz w:val="24"/>
          <w:szCs w:val="24"/>
        </w:rPr>
        <w:t xml:space="preserve"> perception concerning the nature and impact of narratives within the Hebrew Bible/Old Testament and how these narratives, cycles, and myths impact and influence their escape from Egyptian captivity (no less than 350 words).  Then reply to the post of another student and either agree or disagree, but post respectfully and challenge only with the ability to support your position and to facilitate further reflection on the point (no less than 150 words).</w:t>
      </w:r>
    </w:p>
    <w:p w:rsidR="008947BD" w:rsidRDefault="008947BD" w:rsidP="00F27768">
      <w:pPr>
        <w:rPr>
          <w:rFonts w:ascii="Times New Roman" w:hAnsi="Times New Roman" w:cs="Times New Roman"/>
          <w:sz w:val="24"/>
          <w:szCs w:val="24"/>
        </w:rPr>
      </w:pPr>
      <w:r w:rsidRPr="00916339">
        <w:rPr>
          <w:rFonts w:ascii="Times New Roman" w:hAnsi="Times New Roman" w:cs="Times New Roman"/>
          <w:b/>
          <w:sz w:val="24"/>
          <w:szCs w:val="24"/>
        </w:rPr>
        <w:t>WEEK FOUR:</w:t>
      </w:r>
      <w:r w:rsidRPr="00F27768">
        <w:rPr>
          <w:rFonts w:ascii="Times New Roman" w:hAnsi="Times New Roman" w:cs="Times New Roman"/>
          <w:sz w:val="24"/>
          <w:szCs w:val="24"/>
        </w:rPr>
        <w:t xml:space="preserve"> </w:t>
      </w:r>
    </w:p>
    <w:p w:rsidR="008947BD" w:rsidRPr="001A66F6" w:rsidRDefault="008947BD" w:rsidP="001A66F6">
      <w:pPr>
        <w:pStyle w:val="ListParagraph"/>
        <w:numPr>
          <w:ilvl w:val="0"/>
          <w:numId w:val="7"/>
        </w:numPr>
        <w:rPr>
          <w:rFonts w:ascii="Times New Roman" w:hAnsi="Times New Roman" w:cs="Times New Roman"/>
          <w:sz w:val="24"/>
          <w:szCs w:val="24"/>
        </w:rPr>
      </w:pPr>
      <w:r w:rsidRPr="001A66F6">
        <w:rPr>
          <w:rFonts w:ascii="Times New Roman" w:hAnsi="Times New Roman" w:cs="Times New Roman"/>
          <w:sz w:val="24"/>
          <w:szCs w:val="24"/>
        </w:rPr>
        <w:t xml:space="preserve">Reading Assignments: </w:t>
      </w:r>
      <w:proofErr w:type="spellStart"/>
      <w:r w:rsidRPr="001A66F6">
        <w:rPr>
          <w:rFonts w:ascii="Times New Roman" w:hAnsi="Times New Roman" w:cs="Times New Roman"/>
          <w:sz w:val="24"/>
          <w:szCs w:val="24"/>
        </w:rPr>
        <w:t>Coogan</w:t>
      </w:r>
      <w:proofErr w:type="spellEnd"/>
      <w:r w:rsidRPr="001A66F6">
        <w:rPr>
          <w:rFonts w:ascii="Times New Roman" w:hAnsi="Times New Roman" w:cs="Times New Roman"/>
          <w:sz w:val="24"/>
          <w:szCs w:val="24"/>
        </w:rPr>
        <w:t>, Michael D., Chapters 8</w:t>
      </w:r>
      <w:r>
        <w:rPr>
          <w:rFonts w:ascii="Times New Roman" w:hAnsi="Times New Roman" w:cs="Times New Roman"/>
          <w:sz w:val="24"/>
          <w:szCs w:val="24"/>
        </w:rPr>
        <w:t>–</w:t>
      </w:r>
      <w:r w:rsidRPr="001A66F6">
        <w:rPr>
          <w:rFonts w:ascii="Times New Roman" w:hAnsi="Times New Roman" w:cs="Times New Roman"/>
          <w:sz w:val="24"/>
          <w:szCs w:val="24"/>
        </w:rPr>
        <w:t>9</w:t>
      </w:r>
    </w:p>
    <w:p w:rsidR="008947BD" w:rsidRPr="001A66F6" w:rsidRDefault="008947BD" w:rsidP="001A66F6">
      <w:pPr>
        <w:pStyle w:val="ListParagraph"/>
        <w:numPr>
          <w:ilvl w:val="0"/>
          <w:numId w:val="7"/>
        </w:numPr>
        <w:rPr>
          <w:rFonts w:ascii="Times New Roman" w:hAnsi="Times New Roman" w:cs="Times New Roman"/>
          <w:sz w:val="24"/>
          <w:szCs w:val="24"/>
        </w:rPr>
      </w:pPr>
      <w:r w:rsidRPr="00461FD5">
        <w:rPr>
          <w:rFonts w:ascii="Times New Roman" w:hAnsi="Times New Roman" w:cs="Times New Roman"/>
          <w:b/>
          <w:sz w:val="24"/>
          <w:szCs w:val="24"/>
        </w:rPr>
        <w:t xml:space="preserve">Discussion Board </w:t>
      </w:r>
      <w:r>
        <w:rPr>
          <w:rFonts w:ascii="Times New Roman" w:hAnsi="Times New Roman" w:cs="Times New Roman"/>
          <w:b/>
          <w:sz w:val="24"/>
          <w:szCs w:val="24"/>
        </w:rPr>
        <w:t>#4</w:t>
      </w:r>
      <w:r>
        <w:rPr>
          <w:rFonts w:ascii="Times New Roman" w:hAnsi="Times New Roman" w:cs="Times New Roman"/>
          <w:sz w:val="24"/>
          <w:szCs w:val="24"/>
        </w:rPr>
        <w:t xml:space="preserve"> (</w:t>
      </w:r>
      <w:r w:rsidRPr="001A66F6">
        <w:rPr>
          <w:rFonts w:ascii="Times New Roman" w:hAnsi="Times New Roman" w:cs="Times New Roman"/>
          <w:sz w:val="24"/>
          <w:szCs w:val="24"/>
        </w:rPr>
        <w:t>15 points): Discuss the essence of a loose confederacies journey through the wilderness toward the claiming of Canaanite land as the fulfillment of Yahweh’s promise and how this wilderness wandering led to law and rituals? What impact and influence do they have on shaping a people and community’s desire for nationhood and covenant building? Please provide scholarly support for your view (no less than 350 words).  Reply to the post of another student (no less than 150 words).</w:t>
      </w:r>
    </w:p>
    <w:p w:rsidR="008947BD" w:rsidRPr="001A66F6" w:rsidRDefault="008947BD" w:rsidP="001A66F6">
      <w:pPr>
        <w:pStyle w:val="ListParagraph"/>
        <w:numPr>
          <w:ilvl w:val="0"/>
          <w:numId w:val="7"/>
        </w:numPr>
        <w:rPr>
          <w:rFonts w:ascii="Times New Roman" w:hAnsi="Times New Roman" w:cs="Times New Roman"/>
          <w:sz w:val="24"/>
          <w:szCs w:val="24"/>
        </w:rPr>
      </w:pPr>
      <w:r w:rsidRPr="00BE69B4">
        <w:rPr>
          <w:rFonts w:ascii="Times New Roman" w:hAnsi="Times New Roman" w:cs="Times New Roman"/>
          <w:b/>
          <w:color w:val="FF0000"/>
          <w:sz w:val="24"/>
          <w:szCs w:val="24"/>
        </w:rPr>
        <w:t>Post Topic for Research Paper</w:t>
      </w:r>
      <w:r w:rsidRPr="001A66F6">
        <w:rPr>
          <w:rFonts w:ascii="Times New Roman" w:hAnsi="Times New Roman" w:cs="Times New Roman"/>
          <w:sz w:val="24"/>
          <w:szCs w:val="24"/>
        </w:rPr>
        <w:t>: Include brief description of your proposed research.</w:t>
      </w:r>
    </w:p>
    <w:p w:rsidR="008947BD" w:rsidRDefault="008947BD" w:rsidP="00F27768">
      <w:pPr>
        <w:rPr>
          <w:rFonts w:ascii="Times New Roman" w:hAnsi="Times New Roman" w:cs="Times New Roman"/>
          <w:b/>
          <w:sz w:val="24"/>
          <w:szCs w:val="24"/>
        </w:rPr>
      </w:pPr>
    </w:p>
    <w:p w:rsidR="008947BD" w:rsidRDefault="008947BD" w:rsidP="00F27768">
      <w:pPr>
        <w:rPr>
          <w:rFonts w:ascii="Times New Roman" w:hAnsi="Times New Roman" w:cs="Times New Roman"/>
          <w:sz w:val="24"/>
          <w:szCs w:val="24"/>
        </w:rPr>
      </w:pPr>
      <w:r w:rsidRPr="00916339">
        <w:rPr>
          <w:rFonts w:ascii="Times New Roman" w:hAnsi="Times New Roman" w:cs="Times New Roman"/>
          <w:b/>
          <w:sz w:val="24"/>
          <w:szCs w:val="24"/>
        </w:rPr>
        <w:t>WEEK FIVE</w:t>
      </w:r>
      <w:r w:rsidRPr="00F27768">
        <w:rPr>
          <w:rFonts w:ascii="Times New Roman" w:hAnsi="Times New Roman" w:cs="Times New Roman"/>
          <w:sz w:val="24"/>
          <w:szCs w:val="24"/>
        </w:rPr>
        <w:t>:</w:t>
      </w:r>
      <w:r w:rsidRPr="00F27768">
        <w:rPr>
          <w:rFonts w:ascii="Times New Roman" w:hAnsi="Times New Roman" w:cs="Times New Roman"/>
          <w:sz w:val="24"/>
          <w:szCs w:val="24"/>
        </w:rPr>
        <w:tab/>
      </w:r>
    </w:p>
    <w:p w:rsidR="008947BD" w:rsidRPr="001A66F6" w:rsidRDefault="008947BD" w:rsidP="001A66F6">
      <w:pPr>
        <w:pStyle w:val="ListParagraph"/>
        <w:numPr>
          <w:ilvl w:val="0"/>
          <w:numId w:val="8"/>
        </w:numPr>
        <w:rPr>
          <w:rFonts w:ascii="Times New Roman" w:hAnsi="Times New Roman" w:cs="Times New Roman"/>
          <w:sz w:val="24"/>
          <w:szCs w:val="24"/>
        </w:rPr>
      </w:pPr>
      <w:r w:rsidRPr="007F5F28">
        <w:rPr>
          <w:rFonts w:ascii="Times New Roman" w:hAnsi="Times New Roman" w:cs="Times New Roman"/>
          <w:b/>
          <w:sz w:val="24"/>
          <w:szCs w:val="24"/>
        </w:rPr>
        <w:t>Quiz #2</w:t>
      </w:r>
      <w:r w:rsidRPr="001A66F6">
        <w:rPr>
          <w:rFonts w:ascii="Times New Roman" w:hAnsi="Times New Roman" w:cs="Times New Roman"/>
          <w:sz w:val="24"/>
          <w:szCs w:val="24"/>
        </w:rPr>
        <w:t xml:space="preserve"> </w:t>
      </w:r>
      <w:r>
        <w:rPr>
          <w:rFonts w:ascii="Times New Roman" w:hAnsi="Times New Roman" w:cs="Times New Roman"/>
          <w:sz w:val="24"/>
          <w:szCs w:val="24"/>
        </w:rPr>
        <w:t xml:space="preserve">covering reading from Weeks 2–4, Chapters 3–9 </w:t>
      </w:r>
      <w:r w:rsidRPr="001A66F6">
        <w:rPr>
          <w:rFonts w:ascii="Times New Roman" w:hAnsi="Times New Roman" w:cs="Times New Roman"/>
          <w:sz w:val="24"/>
          <w:szCs w:val="24"/>
        </w:rPr>
        <w:t>(50 points)</w:t>
      </w:r>
    </w:p>
    <w:p w:rsidR="008947BD" w:rsidRPr="001A66F6" w:rsidRDefault="008947BD" w:rsidP="001A66F6">
      <w:pPr>
        <w:pStyle w:val="ListParagraph"/>
        <w:numPr>
          <w:ilvl w:val="0"/>
          <w:numId w:val="8"/>
        </w:numPr>
        <w:rPr>
          <w:rFonts w:ascii="Times New Roman" w:hAnsi="Times New Roman" w:cs="Times New Roman"/>
          <w:sz w:val="24"/>
          <w:szCs w:val="24"/>
        </w:rPr>
      </w:pPr>
      <w:r w:rsidRPr="001A66F6">
        <w:rPr>
          <w:rFonts w:ascii="Times New Roman" w:hAnsi="Times New Roman" w:cs="Times New Roman"/>
          <w:sz w:val="24"/>
          <w:szCs w:val="24"/>
        </w:rPr>
        <w:t xml:space="preserve">Reading Assignments: </w:t>
      </w:r>
      <w:proofErr w:type="spellStart"/>
      <w:r w:rsidRPr="001A66F6">
        <w:rPr>
          <w:rFonts w:ascii="Times New Roman" w:hAnsi="Times New Roman" w:cs="Times New Roman"/>
          <w:sz w:val="24"/>
          <w:szCs w:val="24"/>
        </w:rPr>
        <w:t>Coogan</w:t>
      </w:r>
      <w:proofErr w:type="spellEnd"/>
      <w:r w:rsidRPr="001A66F6">
        <w:rPr>
          <w:rFonts w:ascii="Times New Roman" w:hAnsi="Times New Roman" w:cs="Times New Roman"/>
          <w:sz w:val="24"/>
          <w:szCs w:val="24"/>
        </w:rPr>
        <w:t>, Michael D., Chapters 10</w:t>
      </w:r>
      <w:r>
        <w:rPr>
          <w:rFonts w:ascii="Times New Roman" w:hAnsi="Times New Roman" w:cs="Times New Roman"/>
          <w:sz w:val="24"/>
          <w:szCs w:val="24"/>
        </w:rPr>
        <w:t>–</w:t>
      </w:r>
      <w:r w:rsidRPr="001A66F6">
        <w:rPr>
          <w:rFonts w:ascii="Times New Roman" w:hAnsi="Times New Roman" w:cs="Times New Roman"/>
          <w:sz w:val="24"/>
          <w:szCs w:val="24"/>
        </w:rPr>
        <w:t>11</w:t>
      </w:r>
    </w:p>
    <w:p w:rsidR="008947BD" w:rsidRPr="001A66F6" w:rsidRDefault="008947BD" w:rsidP="001A66F6">
      <w:pPr>
        <w:pStyle w:val="ListParagraph"/>
        <w:numPr>
          <w:ilvl w:val="0"/>
          <w:numId w:val="8"/>
        </w:numPr>
        <w:rPr>
          <w:rFonts w:ascii="Times New Roman" w:hAnsi="Times New Roman" w:cs="Times New Roman"/>
          <w:sz w:val="24"/>
          <w:szCs w:val="24"/>
        </w:rPr>
      </w:pPr>
      <w:r w:rsidRPr="00461FD5">
        <w:rPr>
          <w:rFonts w:ascii="Times New Roman" w:hAnsi="Times New Roman" w:cs="Times New Roman"/>
          <w:b/>
          <w:sz w:val="24"/>
          <w:szCs w:val="24"/>
        </w:rPr>
        <w:t xml:space="preserve">Discussion Board </w:t>
      </w:r>
      <w:r>
        <w:rPr>
          <w:rFonts w:ascii="Times New Roman" w:hAnsi="Times New Roman" w:cs="Times New Roman"/>
          <w:b/>
          <w:sz w:val="24"/>
          <w:szCs w:val="24"/>
        </w:rPr>
        <w:t>#5</w:t>
      </w:r>
      <w:r>
        <w:rPr>
          <w:rFonts w:ascii="Times New Roman" w:hAnsi="Times New Roman" w:cs="Times New Roman"/>
          <w:sz w:val="24"/>
          <w:szCs w:val="24"/>
        </w:rPr>
        <w:t xml:space="preserve"> </w:t>
      </w:r>
      <w:r w:rsidRPr="001A66F6">
        <w:rPr>
          <w:rFonts w:ascii="Times New Roman" w:hAnsi="Times New Roman" w:cs="Times New Roman"/>
          <w:sz w:val="24"/>
          <w:szCs w:val="24"/>
        </w:rPr>
        <w:t>(15 points): Discuss your understanding of the role and responsibility of a priest and the priestly codes in ancient Israel a</w:t>
      </w:r>
      <w:r>
        <w:rPr>
          <w:rFonts w:ascii="Times New Roman" w:hAnsi="Times New Roman" w:cs="Times New Roman"/>
          <w:sz w:val="24"/>
          <w:szCs w:val="24"/>
        </w:rPr>
        <w:t>nd</w:t>
      </w:r>
      <w:r w:rsidRPr="001A66F6">
        <w:rPr>
          <w:rFonts w:ascii="Times New Roman" w:hAnsi="Times New Roman" w:cs="Times New Roman"/>
          <w:sz w:val="24"/>
          <w:szCs w:val="24"/>
        </w:rPr>
        <w:t xml:space="preserve"> articulate the challenges these individuals faced during their wilderness wandering (no less than 350 words)</w:t>
      </w:r>
      <w:r>
        <w:rPr>
          <w:rFonts w:ascii="Times New Roman" w:hAnsi="Times New Roman" w:cs="Times New Roman"/>
          <w:sz w:val="24"/>
          <w:szCs w:val="24"/>
        </w:rPr>
        <w:t>.</w:t>
      </w:r>
    </w:p>
    <w:p w:rsidR="008947BD" w:rsidRPr="00916339" w:rsidRDefault="008947BD" w:rsidP="00F27768">
      <w:pPr>
        <w:rPr>
          <w:rFonts w:ascii="Times New Roman" w:hAnsi="Times New Roman" w:cs="Times New Roman"/>
          <w:b/>
          <w:sz w:val="24"/>
          <w:szCs w:val="24"/>
        </w:rPr>
      </w:pPr>
      <w:r w:rsidRPr="00916339">
        <w:rPr>
          <w:rFonts w:ascii="Times New Roman" w:hAnsi="Times New Roman" w:cs="Times New Roman"/>
          <w:b/>
          <w:sz w:val="24"/>
          <w:szCs w:val="24"/>
        </w:rPr>
        <w:t xml:space="preserve">WEEK SIX: </w:t>
      </w:r>
    </w:p>
    <w:p w:rsidR="008947BD" w:rsidRPr="001A66F6" w:rsidRDefault="008947BD" w:rsidP="001A66F6">
      <w:pPr>
        <w:pStyle w:val="ListParagraph"/>
        <w:numPr>
          <w:ilvl w:val="0"/>
          <w:numId w:val="9"/>
        </w:numPr>
        <w:rPr>
          <w:rFonts w:ascii="Times New Roman" w:hAnsi="Times New Roman" w:cs="Times New Roman"/>
          <w:sz w:val="24"/>
          <w:szCs w:val="24"/>
        </w:rPr>
      </w:pPr>
      <w:r w:rsidRPr="001A66F6">
        <w:rPr>
          <w:rFonts w:ascii="Times New Roman" w:hAnsi="Times New Roman" w:cs="Times New Roman"/>
          <w:sz w:val="24"/>
          <w:szCs w:val="24"/>
        </w:rPr>
        <w:t xml:space="preserve">Reading Assignments: </w:t>
      </w:r>
      <w:proofErr w:type="spellStart"/>
      <w:r w:rsidRPr="001A66F6">
        <w:rPr>
          <w:rFonts w:ascii="Times New Roman" w:hAnsi="Times New Roman" w:cs="Times New Roman"/>
          <w:sz w:val="24"/>
          <w:szCs w:val="24"/>
        </w:rPr>
        <w:t>Coogan</w:t>
      </w:r>
      <w:proofErr w:type="spellEnd"/>
      <w:r w:rsidRPr="001A66F6">
        <w:rPr>
          <w:rFonts w:ascii="Times New Roman" w:hAnsi="Times New Roman" w:cs="Times New Roman"/>
          <w:sz w:val="24"/>
          <w:szCs w:val="24"/>
        </w:rPr>
        <w:t>, Michael D., Chapters 12, 13, and 14</w:t>
      </w:r>
    </w:p>
    <w:p w:rsidR="008947BD" w:rsidRPr="001A66F6" w:rsidRDefault="008947BD" w:rsidP="001A66F6">
      <w:pPr>
        <w:pStyle w:val="ListParagraph"/>
        <w:numPr>
          <w:ilvl w:val="0"/>
          <w:numId w:val="9"/>
        </w:numPr>
        <w:rPr>
          <w:rFonts w:ascii="Times New Roman" w:hAnsi="Times New Roman" w:cs="Times New Roman"/>
          <w:sz w:val="24"/>
          <w:szCs w:val="24"/>
        </w:rPr>
      </w:pPr>
      <w:r w:rsidRPr="00461FD5">
        <w:rPr>
          <w:rFonts w:ascii="Times New Roman" w:hAnsi="Times New Roman" w:cs="Times New Roman"/>
          <w:b/>
          <w:sz w:val="24"/>
          <w:szCs w:val="24"/>
        </w:rPr>
        <w:t xml:space="preserve">Discussion Board </w:t>
      </w:r>
      <w:r>
        <w:rPr>
          <w:rFonts w:ascii="Times New Roman" w:hAnsi="Times New Roman" w:cs="Times New Roman"/>
          <w:b/>
          <w:sz w:val="24"/>
          <w:szCs w:val="24"/>
        </w:rPr>
        <w:t>#6</w:t>
      </w:r>
      <w:r>
        <w:rPr>
          <w:rFonts w:ascii="Times New Roman" w:hAnsi="Times New Roman" w:cs="Times New Roman"/>
          <w:sz w:val="24"/>
          <w:szCs w:val="24"/>
        </w:rPr>
        <w:t xml:space="preserve"> </w:t>
      </w:r>
      <w:r w:rsidRPr="001A66F6">
        <w:rPr>
          <w:rFonts w:ascii="Times New Roman" w:hAnsi="Times New Roman" w:cs="Times New Roman"/>
          <w:sz w:val="24"/>
          <w:szCs w:val="24"/>
        </w:rPr>
        <w:t>(15 points): Discuss your understanding of the impact and influence that politics, economics, and society have on the retelling of Israel’s history and how this retelling led to the possessing of Canaanite land (no less than 350 words)?  Respond to the post of another student (no less than 150 words).</w:t>
      </w:r>
    </w:p>
    <w:p w:rsidR="008947BD" w:rsidRPr="001A66F6" w:rsidRDefault="008947BD" w:rsidP="001A66F6">
      <w:pPr>
        <w:pStyle w:val="ListParagraph"/>
        <w:numPr>
          <w:ilvl w:val="0"/>
          <w:numId w:val="9"/>
        </w:numPr>
        <w:rPr>
          <w:rFonts w:ascii="Times New Roman" w:hAnsi="Times New Roman" w:cs="Times New Roman"/>
          <w:sz w:val="24"/>
          <w:szCs w:val="24"/>
        </w:rPr>
      </w:pPr>
      <w:r w:rsidRPr="00BE69B4">
        <w:rPr>
          <w:rFonts w:ascii="Times New Roman" w:hAnsi="Times New Roman" w:cs="Times New Roman"/>
          <w:b/>
          <w:color w:val="FF0000"/>
          <w:sz w:val="24"/>
          <w:szCs w:val="24"/>
        </w:rPr>
        <w:t>Post Outline for Research Paper</w:t>
      </w:r>
      <w:r w:rsidRPr="001A66F6">
        <w:rPr>
          <w:rFonts w:ascii="Times New Roman" w:hAnsi="Times New Roman" w:cs="Times New Roman"/>
          <w:sz w:val="24"/>
          <w:szCs w:val="24"/>
        </w:rPr>
        <w:t>: Provide a purpose statement with the outline.</w:t>
      </w:r>
    </w:p>
    <w:p w:rsidR="008947BD" w:rsidRPr="00F27768" w:rsidRDefault="008947BD" w:rsidP="00F27768">
      <w:pPr>
        <w:rPr>
          <w:rFonts w:ascii="Times New Roman" w:hAnsi="Times New Roman" w:cs="Times New Roman"/>
          <w:sz w:val="24"/>
          <w:szCs w:val="24"/>
        </w:rPr>
      </w:pPr>
      <w:r w:rsidRPr="008425B8">
        <w:rPr>
          <w:rFonts w:ascii="Times New Roman" w:hAnsi="Times New Roman" w:cs="Times New Roman"/>
          <w:b/>
          <w:sz w:val="24"/>
          <w:szCs w:val="24"/>
        </w:rPr>
        <w:t>WEEK SEVEN:</w:t>
      </w:r>
      <w:r w:rsidRPr="00F27768">
        <w:rPr>
          <w:rFonts w:ascii="Times New Roman" w:hAnsi="Times New Roman" w:cs="Times New Roman"/>
          <w:sz w:val="24"/>
          <w:szCs w:val="24"/>
        </w:rPr>
        <w:t xml:space="preserve"> </w:t>
      </w:r>
    </w:p>
    <w:p w:rsidR="008947BD" w:rsidRPr="001A66F6" w:rsidRDefault="008947BD" w:rsidP="001A66F6">
      <w:pPr>
        <w:pStyle w:val="ListParagraph"/>
        <w:numPr>
          <w:ilvl w:val="0"/>
          <w:numId w:val="10"/>
        </w:numPr>
        <w:rPr>
          <w:rFonts w:ascii="Times New Roman" w:hAnsi="Times New Roman" w:cs="Times New Roman"/>
          <w:sz w:val="24"/>
          <w:szCs w:val="24"/>
        </w:rPr>
      </w:pPr>
      <w:r w:rsidRPr="001A66F6">
        <w:rPr>
          <w:rFonts w:ascii="Times New Roman" w:hAnsi="Times New Roman" w:cs="Times New Roman"/>
          <w:sz w:val="24"/>
          <w:szCs w:val="24"/>
        </w:rPr>
        <w:t xml:space="preserve">Reading Assignments: </w:t>
      </w:r>
      <w:proofErr w:type="spellStart"/>
      <w:r w:rsidRPr="001A66F6">
        <w:rPr>
          <w:rFonts w:ascii="Times New Roman" w:hAnsi="Times New Roman" w:cs="Times New Roman"/>
          <w:sz w:val="24"/>
          <w:szCs w:val="24"/>
        </w:rPr>
        <w:t>Coogan</w:t>
      </w:r>
      <w:proofErr w:type="spellEnd"/>
      <w:r w:rsidRPr="001A66F6">
        <w:rPr>
          <w:rFonts w:ascii="Times New Roman" w:hAnsi="Times New Roman" w:cs="Times New Roman"/>
          <w:sz w:val="24"/>
          <w:szCs w:val="24"/>
        </w:rPr>
        <w:t>, Michael D., Chapters 15</w:t>
      </w:r>
      <w:r>
        <w:rPr>
          <w:rFonts w:ascii="Times New Roman" w:hAnsi="Times New Roman" w:cs="Times New Roman"/>
          <w:sz w:val="24"/>
          <w:szCs w:val="24"/>
        </w:rPr>
        <w:t>–</w:t>
      </w:r>
      <w:r w:rsidRPr="001A66F6">
        <w:rPr>
          <w:rFonts w:ascii="Times New Roman" w:hAnsi="Times New Roman" w:cs="Times New Roman"/>
          <w:sz w:val="24"/>
          <w:szCs w:val="24"/>
        </w:rPr>
        <w:t>16</w:t>
      </w:r>
    </w:p>
    <w:p w:rsidR="008947BD" w:rsidRPr="001A66F6" w:rsidRDefault="008947BD" w:rsidP="001A66F6">
      <w:pPr>
        <w:pStyle w:val="ListParagraph"/>
        <w:numPr>
          <w:ilvl w:val="0"/>
          <w:numId w:val="10"/>
        </w:numPr>
        <w:rPr>
          <w:rFonts w:ascii="Times New Roman" w:hAnsi="Times New Roman" w:cs="Times New Roman"/>
          <w:sz w:val="24"/>
          <w:szCs w:val="24"/>
        </w:rPr>
      </w:pPr>
      <w:r w:rsidRPr="00461FD5">
        <w:rPr>
          <w:rFonts w:ascii="Times New Roman" w:hAnsi="Times New Roman" w:cs="Times New Roman"/>
          <w:b/>
          <w:sz w:val="24"/>
          <w:szCs w:val="24"/>
        </w:rPr>
        <w:t xml:space="preserve">Discussion Board </w:t>
      </w:r>
      <w:r>
        <w:rPr>
          <w:rFonts w:ascii="Times New Roman" w:hAnsi="Times New Roman" w:cs="Times New Roman"/>
          <w:b/>
          <w:sz w:val="24"/>
          <w:szCs w:val="24"/>
        </w:rPr>
        <w:t>#7</w:t>
      </w:r>
      <w:r>
        <w:rPr>
          <w:rFonts w:ascii="Times New Roman" w:hAnsi="Times New Roman" w:cs="Times New Roman"/>
          <w:sz w:val="24"/>
          <w:szCs w:val="24"/>
        </w:rPr>
        <w:t xml:space="preserve"> </w:t>
      </w:r>
      <w:r w:rsidRPr="001A66F6">
        <w:rPr>
          <w:rFonts w:ascii="Times New Roman" w:hAnsi="Times New Roman" w:cs="Times New Roman"/>
          <w:sz w:val="24"/>
          <w:szCs w:val="24"/>
        </w:rPr>
        <w:t xml:space="preserve">(15 points): Utilizing the reading from chapters 15 and 16, discuss the challenges and struggles that led to a transition in leadership from the Judges to the </w:t>
      </w:r>
      <w:r w:rsidRPr="00BE69B4">
        <w:rPr>
          <w:rFonts w:ascii="Times New Roman" w:hAnsi="Times New Roman" w:cs="Times New Roman"/>
          <w:color w:val="FF0000"/>
          <w:sz w:val="24"/>
          <w:szCs w:val="24"/>
        </w:rPr>
        <w:t xml:space="preserve">Monarchies of Saul and David </w:t>
      </w:r>
      <w:r w:rsidRPr="001A66F6">
        <w:rPr>
          <w:rFonts w:ascii="Times New Roman" w:hAnsi="Times New Roman" w:cs="Times New Roman"/>
          <w:sz w:val="24"/>
          <w:szCs w:val="24"/>
        </w:rPr>
        <w:t>and the struggles that ensued. What role did religion, geopolitics and economics play in the transitioning of these leadership models and struggles to maintain power (no less than 350 words)?  Respond to the post of at least one other student (no less than 150 words).</w:t>
      </w:r>
    </w:p>
    <w:p w:rsidR="008947BD" w:rsidRPr="008425B8" w:rsidRDefault="008947BD" w:rsidP="00F27768">
      <w:pPr>
        <w:rPr>
          <w:rFonts w:ascii="Times New Roman" w:hAnsi="Times New Roman" w:cs="Times New Roman"/>
          <w:b/>
          <w:sz w:val="24"/>
          <w:szCs w:val="24"/>
        </w:rPr>
      </w:pPr>
      <w:r w:rsidRPr="008425B8">
        <w:rPr>
          <w:rFonts w:ascii="Times New Roman" w:hAnsi="Times New Roman" w:cs="Times New Roman"/>
          <w:b/>
          <w:sz w:val="24"/>
          <w:szCs w:val="24"/>
        </w:rPr>
        <w:t xml:space="preserve">WEEK EIGHT: </w:t>
      </w:r>
    </w:p>
    <w:p w:rsidR="008947BD" w:rsidRPr="001A66F6" w:rsidRDefault="008947BD" w:rsidP="001A66F6">
      <w:pPr>
        <w:pStyle w:val="ListParagraph"/>
        <w:numPr>
          <w:ilvl w:val="0"/>
          <w:numId w:val="11"/>
        </w:numPr>
        <w:rPr>
          <w:rFonts w:ascii="Times New Roman" w:hAnsi="Times New Roman" w:cs="Times New Roman"/>
          <w:sz w:val="24"/>
          <w:szCs w:val="24"/>
        </w:rPr>
      </w:pPr>
      <w:r w:rsidRPr="007F5F28">
        <w:rPr>
          <w:rFonts w:ascii="Times New Roman" w:hAnsi="Times New Roman" w:cs="Times New Roman"/>
          <w:b/>
          <w:sz w:val="24"/>
          <w:szCs w:val="24"/>
        </w:rPr>
        <w:t>Midterm Exam</w:t>
      </w:r>
      <w:r w:rsidRPr="001A66F6">
        <w:rPr>
          <w:rFonts w:ascii="Times New Roman" w:hAnsi="Times New Roman" w:cs="Times New Roman"/>
          <w:sz w:val="24"/>
          <w:szCs w:val="24"/>
        </w:rPr>
        <w:t>: covering all reading and Discussion Boards for weeks 1</w:t>
      </w:r>
      <w:r>
        <w:rPr>
          <w:rFonts w:ascii="Times New Roman" w:hAnsi="Times New Roman" w:cs="Times New Roman"/>
          <w:sz w:val="24"/>
          <w:szCs w:val="24"/>
        </w:rPr>
        <w:t>–</w:t>
      </w:r>
      <w:r w:rsidRPr="001A66F6">
        <w:rPr>
          <w:rFonts w:ascii="Times New Roman" w:hAnsi="Times New Roman" w:cs="Times New Roman"/>
          <w:sz w:val="24"/>
          <w:szCs w:val="24"/>
        </w:rPr>
        <w:t>7</w:t>
      </w:r>
      <w:r>
        <w:rPr>
          <w:rFonts w:ascii="Times New Roman" w:hAnsi="Times New Roman" w:cs="Times New Roman"/>
          <w:sz w:val="24"/>
          <w:szCs w:val="24"/>
        </w:rPr>
        <w:t>, Chapters 10–16</w:t>
      </w:r>
      <w:r w:rsidRPr="001A66F6">
        <w:rPr>
          <w:rFonts w:ascii="Times New Roman" w:hAnsi="Times New Roman" w:cs="Times New Roman"/>
          <w:sz w:val="24"/>
          <w:szCs w:val="24"/>
        </w:rPr>
        <w:t xml:space="preserve"> (200 points)</w:t>
      </w:r>
      <w:r>
        <w:rPr>
          <w:rFonts w:ascii="Times New Roman" w:hAnsi="Times New Roman" w:cs="Times New Roman"/>
          <w:sz w:val="24"/>
          <w:szCs w:val="24"/>
        </w:rPr>
        <w:t>.</w:t>
      </w:r>
    </w:p>
    <w:p w:rsidR="008947BD" w:rsidRDefault="008947BD" w:rsidP="00F27768">
      <w:pPr>
        <w:rPr>
          <w:rFonts w:ascii="Times New Roman" w:hAnsi="Times New Roman" w:cs="Times New Roman"/>
          <w:sz w:val="24"/>
          <w:szCs w:val="24"/>
        </w:rPr>
      </w:pPr>
      <w:r w:rsidRPr="00DF5B8D">
        <w:rPr>
          <w:rFonts w:ascii="Times New Roman" w:hAnsi="Times New Roman" w:cs="Times New Roman"/>
          <w:b/>
          <w:sz w:val="24"/>
          <w:szCs w:val="24"/>
        </w:rPr>
        <w:t>WEEK NINE:</w:t>
      </w:r>
      <w:r>
        <w:rPr>
          <w:rFonts w:ascii="Times New Roman" w:hAnsi="Times New Roman" w:cs="Times New Roman"/>
          <w:sz w:val="24"/>
          <w:szCs w:val="24"/>
        </w:rPr>
        <w:t xml:space="preserve"> </w:t>
      </w:r>
    </w:p>
    <w:p w:rsidR="008947BD" w:rsidRPr="001A66F6" w:rsidRDefault="008947BD" w:rsidP="001A66F6">
      <w:pPr>
        <w:pStyle w:val="ListParagraph"/>
        <w:numPr>
          <w:ilvl w:val="0"/>
          <w:numId w:val="11"/>
        </w:numPr>
        <w:rPr>
          <w:rFonts w:ascii="Times New Roman" w:hAnsi="Times New Roman" w:cs="Times New Roman"/>
          <w:sz w:val="24"/>
          <w:szCs w:val="24"/>
        </w:rPr>
      </w:pPr>
      <w:r w:rsidRPr="001A66F6">
        <w:rPr>
          <w:rFonts w:ascii="Times New Roman" w:hAnsi="Times New Roman" w:cs="Times New Roman"/>
          <w:sz w:val="24"/>
          <w:szCs w:val="24"/>
        </w:rPr>
        <w:t xml:space="preserve">Reading Assignments: </w:t>
      </w:r>
      <w:proofErr w:type="spellStart"/>
      <w:r w:rsidRPr="001A66F6">
        <w:rPr>
          <w:rFonts w:ascii="Times New Roman" w:hAnsi="Times New Roman" w:cs="Times New Roman"/>
          <w:sz w:val="24"/>
          <w:szCs w:val="24"/>
        </w:rPr>
        <w:t>Coogan</w:t>
      </w:r>
      <w:proofErr w:type="spellEnd"/>
      <w:r w:rsidRPr="001A66F6">
        <w:rPr>
          <w:rFonts w:ascii="Times New Roman" w:hAnsi="Times New Roman" w:cs="Times New Roman"/>
          <w:sz w:val="24"/>
          <w:szCs w:val="24"/>
        </w:rPr>
        <w:t>, Michael D., Chapters 17</w:t>
      </w:r>
      <w:r>
        <w:rPr>
          <w:rFonts w:ascii="Times New Roman" w:hAnsi="Times New Roman" w:cs="Times New Roman"/>
          <w:sz w:val="24"/>
          <w:szCs w:val="24"/>
        </w:rPr>
        <w:t>–</w:t>
      </w:r>
      <w:r w:rsidRPr="001A66F6">
        <w:rPr>
          <w:rFonts w:ascii="Times New Roman" w:hAnsi="Times New Roman" w:cs="Times New Roman"/>
          <w:sz w:val="24"/>
          <w:szCs w:val="24"/>
        </w:rPr>
        <w:t>18</w:t>
      </w:r>
    </w:p>
    <w:p w:rsidR="008947BD" w:rsidRPr="001A66F6" w:rsidRDefault="008947BD" w:rsidP="001A66F6">
      <w:pPr>
        <w:pStyle w:val="ListParagraph"/>
        <w:numPr>
          <w:ilvl w:val="0"/>
          <w:numId w:val="11"/>
        </w:numPr>
        <w:rPr>
          <w:rFonts w:ascii="Times New Roman" w:hAnsi="Times New Roman" w:cs="Times New Roman"/>
          <w:sz w:val="24"/>
          <w:szCs w:val="24"/>
        </w:rPr>
      </w:pPr>
      <w:r w:rsidRPr="00461FD5">
        <w:rPr>
          <w:rFonts w:ascii="Times New Roman" w:hAnsi="Times New Roman" w:cs="Times New Roman"/>
          <w:b/>
          <w:sz w:val="24"/>
          <w:szCs w:val="24"/>
        </w:rPr>
        <w:t xml:space="preserve">Discussion Board </w:t>
      </w:r>
      <w:r>
        <w:rPr>
          <w:rFonts w:ascii="Times New Roman" w:hAnsi="Times New Roman" w:cs="Times New Roman"/>
          <w:b/>
          <w:sz w:val="24"/>
          <w:szCs w:val="24"/>
        </w:rPr>
        <w:t>#8</w:t>
      </w:r>
      <w:r>
        <w:rPr>
          <w:rFonts w:ascii="Times New Roman" w:hAnsi="Times New Roman" w:cs="Times New Roman"/>
          <w:sz w:val="24"/>
          <w:szCs w:val="24"/>
        </w:rPr>
        <w:t xml:space="preserve"> </w:t>
      </w:r>
      <w:r w:rsidRPr="001A66F6">
        <w:rPr>
          <w:rFonts w:ascii="Times New Roman" w:hAnsi="Times New Roman" w:cs="Times New Roman"/>
          <w:sz w:val="24"/>
          <w:szCs w:val="24"/>
        </w:rPr>
        <w:t xml:space="preserve">(15 points): Discuss </w:t>
      </w:r>
      <w:proofErr w:type="spellStart"/>
      <w:r w:rsidRPr="001A66F6">
        <w:rPr>
          <w:rFonts w:ascii="Times New Roman" w:hAnsi="Times New Roman" w:cs="Times New Roman"/>
          <w:sz w:val="24"/>
          <w:szCs w:val="24"/>
        </w:rPr>
        <w:t>Coogan’s</w:t>
      </w:r>
      <w:proofErr w:type="spellEnd"/>
      <w:r w:rsidRPr="001A66F6">
        <w:rPr>
          <w:rFonts w:ascii="Times New Roman" w:hAnsi="Times New Roman" w:cs="Times New Roman"/>
          <w:sz w:val="24"/>
          <w:szCs w:val="24"/>
        </w:rPr>
        <w:t xml:space="preserve"> understanding of the emergence of Solomon’s rule and the geopolitical, economic, and cultural perspectives that led to the schism between the Northern and Southern kingdom (no less than 350 words)? Respond to another student’s post with no less than 150 words.</w:t>
      </w:r>
    </w:p>
    <w:p w:rsidR="008947BD" w:rsidRDefault="008947BD" w:rsidP="00F27768">
      <w:pPr>
        <w:rPr>
          <w:rFonts w:ascii="Times New Roman" w:hAnsi="Times New Roman" w:cs="Times New Roman"/>
          <w:b/>
          <w:sz w:val="24"/>
          <w:szCs w:val="24"/>
        </w:rPr>
      </w:pPr>
    </w:p>
    <w:p w:rsidR="008947BD" w:rsidRDefault="008947BD" w:rsidP="00F27768">
      <w:pPr>
        <w:rPr>
          <w:rFonts w:ascii="Times New Roman" w:hAnsi="Times New Roman" w:cs="Times New Roman"/>
          <w:b/>
          <w:sz w:val="24"/>
          <w:szCs w:val="24"/>
        </w:rPr>
      </w:pPr>
    </w:p>
    <w:p w:rsidR="008947BD" w:rsidRPr="0023544D" w:rsidRDefault="008947BD" w:rsidP="00F27768">
      <w:pPr>
        <w:rPr>
          <w:rFonts w:ascii="Times New Roman" w:hAnsi="Times New Roman" w:cs="Times New Roman"/>
          <w:b/>
          <w:sz w:val="24"/>
          <w:szCs w:val="24"/>
        </w:rPr>
      </w:pPr>
      <w:r w:rsidRPr="0023544D">
        <w:rPr>
          <w:rFonts w:ascii="Times New Roman" w:hAnsi="Times New Roman" w:cs="Times New Roman"/>
          <w:b/>
          <w:sz w:val="24"/>
          <w:szCs w:val="24"/>
        </w:rPr>
        <w:t xml:space="preserve">WEEK TEN: </w:t>
      </w:r>
    </w:p>
    <w:p w:rsidR="008947BD" w:rsidRPr="001A66F6" w:rsidRDefault="008947BD" w:rsidP="001A66F6">
      <w:pPr>
        <w:pStyle w:val="ListParagraph"/>
        <w:numPr>
          <w:ilvl w:val="0"/>
          <w:numId w:val="12"/>
        </w:numPr>
        <w:rPr>
          <w:rFonts w:ascii="Times New Roman" w:hAnsi="Times New Roman" w:cs="Times New Roman"/>
          <w:sz w:val="24"/>
          <w:szCs w:val="24"/>
        </w:rPr>
      </w:pPr>
      <w:r w:rsidRPr="001A66F6">
        <w:rPr>
          <w:rFonts w:ascii="Times New Roman" w:hAnsi="Times New Roman" w:cs="Times New Roman"/>
          <w:sz w:val="24"/>
          <w:szCs w:val="24"/>
        </w:rPr>
        <w:t xml:space="preserve">Reading Assignments: </w:t>
      </w:r>
      <w:proofErr w:type="spellStart"/>
      <w:r w:rsidRPr="001A66F6">
        <w:rPr>
          <w:rFonts w:ascii="Times New Roman" w:hAnsi="Times New Roman" w:cs="Times New Roman"/>
          <w:sz w:val="24"/>
          <w:szCs w:val="24"/>
        </w:rPr>
        <w:t>Coogan</w:t>
      </w:r>
      <w:proofErr w:type="spellEnd"/>
      <w:r w:rsidRPr="001A66F6">
        <w:rPr>
          <w:rFonts w:ascii="Times New Roman" w:hAnsi="Times New Roman" w:cs="Times New Roman"/>
          <w:sz w:val="24"/>
          <w:szCs w:val="24"/>
        </w:rPr>
        <w:t>, Michael D., Chapters 19</w:t>
      </w:r>
      <w:r>
        <w:rPr>
          <w:rFonts w:ascii="Times New Roman" w:hAnsi="Times New Roman" w:cs="Times New Roman"/>
          <w:sz w:val="24"/>
          <w:szCs w:val="24"/>
        </w:rPr>
        <w:t>–</w:t>
      </w:r>
      <w:r w:rsidRPr="001A66F6">
        <w:rPr>
          <w:rFonts w:ascii="Times New Roman" w:hAnsi="Times New Roman" w:cs="Times New Roman"/>
          <w:sz w:val="24"/>
          <w:szCs w:val="24"/>
        </w:rPr>
        <w:t>20</w:t>
      </w:r>
    </w:p>
    <w:p w:rsidR="008947BD" w:rsidRPr="001A66F6" w:rsidRDefault="008947BD" w:rsidP="001A66F6">
      <w:pPr>
        <w:pStyle w:val="ListParagraph"/>
        <w:numPr>
          <w:ilvl w:val="0"/>
          <w:numId w:val="12"/>
        </w:numPr>
        <w:rPr>
          <w:rFonts w:ascii="Times New Roman" w:hAnsi="Times New Roman" w:cs="Times New Roman"/>
          <w:sz w:val="24"/>
          <w:szCs w:val="24"/>
        </w:rPr>
      </w:pPr>
      <w:r w:rsidRPr="00461FD5">
        <w:rPr>
          <w:rFonts w:ascii="Times New Roman" w:hAnsi="Times New Roman" w:cs="Times New Roman"/>
          <w:b/>
          <w:sz w:val="24"/>
          <w:szCs w:val="24"/>
        </w:rPr>
        <w:t xml:space="preserve">Discussion Board </w:t>
      </w:r>
      <w:r>
        <w:rPr>
          <w:rFonts w:ascii="Times New Roman" w:hAnsi="Times New Roman" w:cs="Times New Roman"/>
          <w:b/>
          <w:sz w:val="24"/>
          <w:szCs w:val="24"/>
        </w:rPr>
        <w:t>#9</w:t>
      </w:r>
      <w:r>
        <w:rPr>
          <w:rFonts w:ascii="Times New Roman" w:hAnsi="Times New Roman" w:cs="Times New Roman"/>
          <w:sz w:val="24"/>
          <w:szCs w:val="24"/>
        </w:rPr>
        <w:t xml:space="preserve"> </w:t>
      </w:r>
      <w:r w:rsidRPr="001A66F6">
        <w:rPr>
          <w:rFonts w:ascii="Times New Roman" w:hAnsi="Times New Roman" w:cs="Times New Roman"/>
          <w:sz w:val="24"/>
          <w:szCs w:val="24"/>
        </w:rPr>
        <w:t>(</w:t>
      </w:r>
      <w:r>
        <w:rPr>
          <w:rFonts w:ascii="Times New Roman" w:hAnsi="Times New Roman" w:cs="Times New Roman"/>
          <w:sz w:val="24"/>
          <w:szCs w:val="24"/>
        </w:rPr>
        <w:t>15</w:t>
      </w:r>
      <w:r w:rsidRPr="001A66F6">
        <w:rPr>
          <w:rFonts w:ascii="Times New Roman" w:hAnsi="Times New Roman" w:cs="Times New Roman"/>
          <w:sz w:val="24"/>
          <w:szCs w:val="24"/>
        </w:rPr>
        <w:t xml:space="preserve"> points): Discuss the issues surrounding the geopolitical, social, judicial, and economic factors in the Northern kingdom and Judah lead to the rise of classical prophecy? How does the author’s use of metaphors convey their argument and perception (no less than 350 words)?  Respond to another student’s post with no less than 150 words.</w:t>
      </w:r>
    </w:p>
    <w:p w:rsidR="008947BD" w:rsidRPr="00F27768" w:rsidRDefault="008947BD" w:rsidP="00F27768">
      <w:pPr>
        <w:rPr>
          <w:rFonts w:ascii="Times New Roman" w:hAnsi="Times New Roman" w:cs="Times New Roman"/>
          <w:sz w:val="24"/>
          <w:szCs w:val="24"/>
        </w:rPr>
      </w:pPr>
      <w:r w:rsidRPr="00241EBC">
        <w:rPr>
          <w:rFonts w:ascii="Times New Roman" w:hAnsi="Times New Roman" w:cs="Times New Roman"/>
          <w:b/>
          <w:sz w:val="24"/>
          <w:szCs w:val="24"/>
        </w:rPr>
        <w:t>WEEK ELEVEN</w:t>
      </w:r>
      <w:r w:rsidRPr="00F27768">
        <w:rPr>
          <w:rFonts w:ascii="Times New Roman" w:hAnsi="Times New Roman" w:cs="Times New Roman"/>
          <w:sz w:val="24"/>
          <w:szCs w:val="24"/>
        </w:rPr>
        <w:t xml:space="preserve">: </w:t>
      </w:r>
    </w:p>
    <w:p w:rsidR="008947BD" w:rsidRPr="001A66F6" w:rsidRDefault="008947BD" w:rsidP="00FD505A">
      <w:pPr>
        <w:pStyle w:val="ListParagraph"/>
        <w:numPr>
          <w:ilvl w:val="0"/>
          <w:numId w:val="13"/>
        </w:numPr>
        <w:rPr>
          <w:rFonts w:ascii="Times New Roman" w:hAnsi="Times New Roman" w:cs="Times New Roman"/>
          <w:sz w:val="24"/>
          <w:szCs w:val="24"/>
        </w:rPr>
      </w:pPr>
      <w:r w:rsidRPr="007F5F28">
        <w:rPr>
          <w:rFonts w:ascii="Times New Roman" w:hAnsi="Times New Roman" w:cs="Times New Roman"/>
          <w:b/>
          <w:sz w:val="24"/>
          <w:szCs w:val="24"/>
        </w:rPr>
        <w:t>Quiz #3</w:t>
      </w:r>
      <w:r w:rsidRPr="001A66F6">
        <w:rPr>
          <w:rFonts w:ascii="Times New Roman" w:hAnsi="Times New Roman" w:cs="Times New Roman"/>
          <w:sz w:val="24"/>
          <w:szCs w:val="24"/>
        </w:rPr>
        <w:t xml:space="preserve"> covering reading from Weeks </w:t>
      </w:r>
      <w:r>
        <w:rPr>
          <w:rFonts w:ascii="Times New Roman" w:hAnsi="Times New Roman" w:cs="Times New Roman"/>
          <w:sz w:val="24"/>
          <w:szCs w:val="24"/>
        </w:rPr>
        <w:t xml:space="preserve">9–10, Chapters </w:t>
      </w:r>
      <w:r w:rsidRPr="001A66F6">
        <w:rPr>
          <w:rFonts w:ascii="Times New Roman" w:hAnsi="Times New Roman" w:cs="Times New Roman"/>
          <w:sz w:val="24"/>
          <w:szCs w:val="24"/>
        </w:rPr>
        <w:t>1</w:t>
      </w:r>
      <w:r>
        <w:rPr>
          <w:rFonts w:ascii="Times New Roman" w:hAnsi="Times New Roman" w:cs="Times New Roman"/>
          <w:sz w:val="24"/>
          <w:szCs w:val="24"/>
        </w:rPr>
        <w:t>7–</w:t>
      </w:r>
      <w:r w:rsidRPr="001A66F6">
        <w:rPr>
          <w:rFonts w:ascii="Times New Roman" w:hAnsi="Times New Roman" w:cs="Times New Roman"/>
          <w:sz w:val="24"/>
          <w:szCs w:val="24"/>
        </w:rPr>
        <w:t>2</w:t>
      </w:r>
      <w:r>
        <w:rPr>
          <w:rFonts w:ascii="Times New Roman" w:hAnsi="Times New Roman" w:cs="Times New Roman"/>
          <w:sz w:val="24"/>
          <w:szCs w:val="24"/>
        </w:rPr>
        <w:t>0</w:t>
      </w:r>
      <w:r w:rsidRPr="001A66F6">
        <w:rPr>
          <w:rFonts w:ascii="Times New Roman" w:hAnsi="Times New Roman" w:cs="Times New Roman"/>
          <w:sz w:val="24"/>
          <w:szCs w:val="24"/>
        </w:rPr>
        <w:t xml:space="preserve"> (50 points)</w:t>
      </w:r>
    </w:p>
    <w:p w:rsidR="008947BD" w:rsidRPr="001A66F6" w:rsidRDefault="008947BD" w:rsidP="001A66F6">
      <w:pPr>
        <w:pStyle w:val="ListParagraph"/>
        <w:numPr>
          <w:ilvl w:val="0"/>
          <w:numId w:val="13"/>
        </w:numPr>
        <w:rPr>
          <w:rFonts w:ascii="Times New Roman" w:hAnsi="Times New Roman" w:cs="Times New Roman"/>
          <w:sz w:val="24"/>
          <w:szCs w:val="24"/>
        </w:rPr>
      </w:pPr>
      <w:r w:rsidRPr="001A66F6">
        <w:rPr>
          <w:rFonts w:ascii="Times New Roman" w:hAnsi="Times New Roman" w:cs="Times New Roman"/>
          <w:sz w:val="24"/>
          <w:szCs w:val="24"/>
        </w:rPr>
        <w:t xml:space="preserve">Reading Assignments: </w:t>
      </w:r>
      <w:proofErr w:type="spellStart"/>
      <w:r w:rsidRPr="001A66F6">
        <w:rPr>
          <w:rFonts w:ascii="Times New Roman" w:hAnsi="Times New Roman" w:cs="Times New Roman"/>
          <w:sz w:val="24"/>
          <w:szCs w:val="24"/>
        </w:rPr>
        <w:t>Coogan</w:t>
      </w:r>
      <w:proofErr w:type="spellEnd"/>
      <w:r w:rsidRPr="001A66F6">
        <w:rPr>
          <w:rFonts w:ascii="Times New Roman" w:hAnsi="Times New Roman" w:cs="Times New Roman"/>
          <w:sz w:val="24"/>
          <w:szCs w:val="24"/>
        </w:rPr>
        <w:t>, Michael D., Chapters 21</w:t>
      </w:r>
      <w:r>
        <w:rPr>
          <w:rFonts w:ascii="Times New Roman" w:hAnsi="Times New Roman" w:cs="Times New Roman"/>
          <w:sz w:val="24"/>
          <w:szCs w:val="24"/>
        </w:rPr>
        <w:t>–</w:t>
      </w:r>
      <w:r w:rsidRPr="001A66F6">
        <w:rPr>
          <w:rFonts w:ascii="Times New Roman" w:hAnsi="Times New Roman" w:cs="Times New Roman"/>
          <w:sz w:val="24"/>
          <w:szCs w:val="24"/>
        </w:rPr>
        <w:t xml:space="preserve">22  </w:t>
      </w:r>
    </w:p>
    <w:p w:rsidR="008947BD" w:rsidRPr="001A66F6" w:rsidRDefault="008947BD" w:rsidP="001A66F6">
      <w:pPr>
        <w:pStyle w:val="ListParagraph"/>
        <w:numPr>
          <w:ilvl w:val="0"/>
          <w:numId w:val="13"/>
        </w:numPr>
        <w:rPr>
          <w:rFonts w:ascii="Times New Roman" w:hAnsi="Times New Roman" w:cs="Times New Roman"/>
          <w:sz w:val="24"/>
          <w:szCs w:val="24"/>
        </w:rPr>
      </w:pPr>
      <w:r w:rsidRPr="00461FD5">
        <w:rPr>
          <w:rFonts w:ascii="Times New Roman" w:hAnsi="Times New Roman" w:cs="Times New Roman"/>
          <w:b/>
          <w:sz w:val="24"/>
          <w:szCs w:val="24"/>
        </w:rPr>
        <w:t>Discussion Board #10</w:t>
      </w:r>
      <w:r>
        <w:rPr>
          <w:rFonts w:ascii="Times New Roman" w:hAnsi="Times New Roman" w:cs="Times New Roman"/>
          <w:sz w:val="24"/>
          <w:szCs w:val="24"/>
        </w:rPr>
        <w:t xml:space="preserve"> </w:t>
      </w:r>
      <w:r w:rsidRPr="001A66F6">
        <w:rPr>
          <w:rFonts w:ascii="Times New Roman" w:hAnsi="Times New Roman" w:cs="Times New Roman"/>
          <w:sz w:val="24"/>
          <w:szCs w:val="24"/>
        </w:rPr>
        <w:t>(</w:t>
      </w:r>
      <w:r>
        <w:rPr>
          <w:rFonts w:ascii="Times New Roman" w:hAnsi="Times New Roman" w:cs="Times New Roman"/>
          <w:sz w:val="24"/>
          <w:szCs w:val="24"/>
        </w:rPr>
        <w:t>15</w:t>
      </w:r>
      <w:r w:rsidRPr="001A66F6">
        <w:rPr>
          <w:rFonts w:ascii="Times New Roman" w:hAnsi="Times New Roman" w:cs="Times New Roman"/>
          <w:sz w:val="24"/>
          <w:szCs w:val="24"/>
        </w:rPr>
        <w:t xml:space="preserve"> points): Discuss the political, social, and religious ramifications of the decline of the Assyrian empire and its influence and impact on the Israel and the subsequent fall of Jerusalem (no less than 350 words).  Respond to another student’s post with no less than 150 words.</w:t>
      </w:r>
    </w:p>
    <w:p w:rsidR="008947BD" w:rsidRPr="00F27768" w:rsidRDefault="008947BD" w:rsidP="00F27768">
      <w:pPr>
        <w:rPr>
          <w:rFonts w:ascii="Times New Roman" w:hAnsi="Times New Roman" w:cs="Times New Roman"/>
          <w:sz w:val="24"/>
          <w:szCs w:val="24"/>
        </w:rPr>
      </w:pPr>
      <w:r w:rsidRPr="002E55F6">
        <w:rPr>
          <w:rFonts w:ascii="Times New Roman" w:hAnsi="Times New Roman" w:cs="Times New Roman"/>
          <w:b/>
          <w:sz w:val="24"/>
          <w:szCs w:val="24"/>
        </w:rPr>
        <w:t>WEEK TWELVE</w:t>
      </w:r>
      <w:r w:rsidRPr="00F27768">
        <w:rPr>
          <w:rFonts w:ascii="Times New Roman" w:hAnsi="Times New Roman" w:cs="Times New Roman"/>
          <w:sz w:val="24"/>
          <w:szCs w:val="24"/>
        </w:rPr>
        <w:t xml:space="preserve">: </w:t>
      </w:r>
    </w:p>
    <w:p w:rsidR="008947BD" w:rsidRPr="001A66F6" w:rsidRDefault="008947BD" w:rsidP="001A66F6">
      <w:pPr>
        <w:pStyle w:val="ListParagraph"/>
        <w:numPr>
          <w:ilvl w:val="0"/>
          <w:numId w:val="14"/>
        </w:numPr>
        <w:rPr>
          <w:rFonts w:ascii="Times New Roman" w:hAnsi="Times New Roman" w:cs="Times New Roman"/>
          <w:sz w:val="24"/>
          <w:szCs w:val="24"/>
        </w:rPr>
      </w:pPr>
      <w:r w:rsidRPr="001A66F6">
        <w:rPr>
          <w:rFonts w:ascii="Times New Roman" w:hAnsi="Times New Roman" w:cs="Times New Roman"/>
          <w:sz w:val="24"/>
          <w:szCs w:val="24"/>
        </w:rPr>
        <w:t xml:space="preserve">Reading Assignments: </w:t>
      </w:r>
      <w:proofErr w:type="spellStart"/>
      <w:r w:rsidRPr="001A66F6">
        <w:rPr>
          <w:rFonts w:ascii="Times New Roman" w:hAnsi="Times New Roman" w:cs="Times New Roman"/>
          <w:sz w:val="24"/>
          <w:szCs w:val="24"/>
        </w:rPr>
        <w:t>Coogan</w:t>
      </w:r>
      <w:proofErr w:type="spellEnd"/>
      <w:r w:rsidRPr="001A66F6">
        <w:rPr>
          <w:rFonts w:ascii="Times New Roman" w:hAnsi="Times New Roman" w:cs="Times New Roman"/>
          <w:sz w:val="24"/>
          <w:szCs w:val="24"/>
        </w:rPr>
        <w:t>, Michael D., Chapters 23</w:t>
      </w:r>
      <w:r>
        <w:rPr>
          <w:rFonts w:ascii="Times New Roman" w:hAnsi="Times New Roman" w:cs="Times New Roman"/>
          <w:sz w:val="24"/>
          <w:szCs w:val="24"/>
        </w:rPr>
        <w:t>–</w:t>
      </w:r>
      <w:r w:rsidRPr="001A66F6">
        <w:rPr>
          <w:rFonts w:ascii="Times New Roman" w:hAnsi="Times New Roman" w:cs="Times New Roman"/>
          <w:sz w:val="24"/>
          <w:szCs w:val="24"/>
        </w:rPr>
        <w:t>24</w:t>
      </w:r>
    </w:p>
    <w:p w:rsidR="008947BD" w:rsidRPr="001A66F6" w:rsidRDefault="008947BD" w:rsidP="001A66F6">
      <w:pPr>
        <w:pStyle w:val="ListParagraph"/>
        <w:numPr>
          <w:ilvl w:val="0"/>
          <w:numId w:val="14"/>
        </w:numPr>
        <w:rPr>
          <w:rFonts w:ascii="Times New Roman" w:hAnsi="Times New Roman" w:cs="Times New Roman"/>
          <w:sz w:val="24"/>
          <w:szCs w:val="24"/>
        </w:rPr>
      </w:pPr>
      <w:r w:rsidRPr="00461FD5">
        <w:rPr>
          <w:rFonts w:ascii="Times New Roman" w:hAnsi="Times New Roman" w:cs="Times New Roman"/>
          <w:b/>
          <w:sz w:val="24"/>
          <w:szCs w:val="24"/>
        </w:rPr>
        <w:t xml:space="preserve">Discussion Board </w:t>
      </w:r>
      <w:r>
        <w:rPr>
          <w:rFonts w:ascii="Times New Roman" w:hAnsi="Times New Roman" w:cs="Times New Roman"/>
          <w:b/>
          <w:sz w:val="24"/>
          <w:szCs w:val="24"/>
        </w:rPr>
        <w:t>#11</w:t>
      </w:r>
      <w:r>
        <w:rPr>
          <w:rFonts w:ascii="Times New Roman" w:hAnsi="Times New Roman" w:cs="Times New Roman"/>
          <w:sz w:val="24"/>
          <w:szCs w:val="24"/>
        </w:rPr>
        <w:t xml:space="preserve"> </w:t>
      </w:r>
      <w:r w:rsidRPr="001A66F6">
        <w:rPr>
          <w:rFonts w:ascii="Times New Roman" w:hAnsi="Times New Roman" w:cs="Times New Roman"/>
          <w:sz w:val="24"/>
          <w:szCs w:val="24"/>
        </w:rPr>
        <w:t>(</w:t>
      </w:r>
      <w:r>
        <w:rPr>
          <w:rFonts w:ascii="Times New Roman" w:hAnsi="Times New Roman" w:cs="Times New Roman"/>
          <w:sz w:val="24"/>
          <w:szCs w:val="24"/>
        </w:rPr>
        <w:t xml:space="preserve">15 </w:t>
      </w:r>
      <w:r w:rsidRPr="001A66F6">
        <w:rPr>
          <w:rFonts w:ascii="Times New Roman" w:hAnsi="Times New Roman" w:cs="Times New Roman"/>
          <w:sz w:val="24"/>
          <w:szCs w:val="24"/>
        </w:rPr>
        <w:t>points): Discuss the social, political, and religious factors that Israel had to address during their exilic captivity and the impact and influence these factors had on Israel during their return from captivity? What role does the retelling of Israel’s history play in reclaiming their sense of purpose (no less than 350 words)?  Respond to the post of another student (no less than 150 words.</w:t>
      </w:r>
    </w:p>
    <w:p w:rsidR="008947BD" w:rsidRPr="001A66F6" w:rsidRDefault="008947BD" w:rsidP="001A66F6">
      <w:pPr>
        <w:pStyle w:val="ListParagraph"/>
        <w:numPr>
          <w:ilvl w:val="0"/>
          <w:numId w:val="14"/>
        </w:numPr>
        <w:rPr>
          <w:rFonts w:ascii="Times New Roman" w:hAnsi="Times New Roman" w:cs="Times New Roman"/>
          <w:sz w:val="24"/>
          <w:szCs w:val="24"/>
        </w:rPr>
      </w:pPr>
      <w:r w:rsidRPr="008F77AF">
        <w:rPr>
          <w:rFonts w:ascii="Times New Roman" w:hAnsi="Times New Roman" w:cs="Times New Roman"/>
          <w:b/>
          <w:color w:val="FF0000"/>
          <w:sz w:val="24"/>
          <w:szCs w:val="24"/>
        </w:rPr>
        <w:t xml:space="preserve">Submit Final Draft of </w:t>
      </w:r>
      <w:r>
        <w:rPr>
          <w:rFonts w:ascii="Times New Roman" w:hAnsi="Times New Roman" w:cs="Times New Roman"/>
          <w:b/>
          <w:color w:val="FF0000"/>
          <w:sz w:val="24"/>
          <w:szCs w:val="24"/>
        </w:rPr>
        <w:t xml:space="preserve">8-10 page </w:t>
      </w:r>
      <w:r w:rsidRPr="008F77AF">
        <w:rPr>
          <w:rFonts w:ascii="Times New Roman" w:hAnsi="Times New Roman" w:cs="Times New Roman"/>
          <w:b/>
          <w:color w:val="FF0000"/>
          <w:sz w:val="24"/>
          <w:szCs w:val="24"/>
        </w:rPr>
        <w:t>Research Paper</w:t>
      </w:r>
      <w:r>
        <w:rPr>
          <w:rFonts w:ascii="Times New Roman" w:hAnsi="Times New Roman" w:cs="Times New Roman"/>
          <w:sz w:val="24"/>
          <w:szCs w:val="24"/>
        </w:rPr>
        <w:t>:</w:t>
      </w:r>
      <w:r w:rsidRPr="008F77AF">
        <w:rPr>
          <w:rFonts w:ascii="Times New Roman" w:hAnsi="Times New Roman" w:cs="Times New Roman"/>
          <w:sz w:val="24"/>
          <w:szCs w:val="24"/>
        </w:rPr>
        <w:t xml:space="preserve"> </w:t>
      </w:r>
      <w:r w:rsidRPr="001A66F6">
        <w:rPr>
          <w:rFonts w:ascii="Times New Roman" w:hAnsi="Times New Roman" w:cs="Times New Roman"/>
          <w:sz w:val="24"/>
          <w:szCs w:val="24"/>
        </w:rPr>
        <w:t>Week Twelve Folder (200 points)</w:t>
      </w:r>
    </w:p>
    <w:p w:rsidR="008947BD" w:rsidRDefault="008947BD" w:rsidP="00F27768">
      <w:pPr>
        <w:rPr>
          <w:rFonts w:ascii="Times New Roman" w:hAnsi="Times New Roman" w:cs="Times New Roman"/>
          <w:sz w:val="24"/>
          <w:szCs w:val="24"/>
        </w:rPr>
      </w:pPr>
      <w:r w:rsidRPr="007C58CF">
        <w:rPr>
          <w:rFonts w:ascii="Times New Roman" w:hAnsi="Times New Roman" w:cs="Times New Roman"/>
          <w:b/>
          <w:sz w:val="24"/>
          <w:szCs w:val="24"/>
        </w:rPr>
        <w:t>WEEK THIRTEEN</w:t>
      </w:r>
      <w:r w:rsidRPr="00F27768">
        <w:rPr>
          <w:rFonts w:ascii="Times New Roman" w:hAnsi="Times New Roman" w:cs="Times New Roman"/>
          <w:sz w:val="24"/>
          <w:szCs w:val="24"/>
        </w:rPr>
        <w:t xml:space="preserve">: </w:t>
      </w:r>
    </w:p>
    <w:p w:rsidR="008947BD" w:rsidRPr="001A66F6" w:rsidRDefault="008947BD" w:rsidP="001A66F6">
      <w:pPr>
        <w:pStyle w:val="ListParagraph"/>
        <w:numPr>
          <w:ilvl w:val="0"/>
          <w:numId w:val="15"/>
        </w:numPr>
        <w:rPr>
          <w:rFonts w:ascii="Times New Roman" w:hAnsi="Times New Roman" w:cs="Times New Roman"/>
          <w:sz w:val="24"/>
          <w:szCs w:val="24"/>
        </w:rPr>
      </w:pPr>
      <w:proofErr w:type="spellStart"/>
      <w:r w:rsidRPr="001A66F6">
        <w:rPr>
          <w:rFonts w:ascii="Times New Roman" w:hAnsi="Times New Roman" w:cs="Times New Roman"/>
          <w:sz w:val="24"/>
          <w:szCs w:val="24"/>
        </w:rPr>
        <w:t>Coogan</w:t>
      </w:r>
      <w:proofErr w:type="spellEnd"/>
      <w:r w:rsidRPr="001A66F6">
        <w:rPr>
          <w:rFonts w:ascii="Times New Roman" w:hAnsi="Times New Roman" w:cs="Times New Roman"/>
          <w:sz w:val="24"/>
          <w:szCs w:val="24"/>
        </w:rPr>
        <w:t>, Michael D., Chapters 25, 26, and 27</w:t>
      </w:r>
    </w:p>
    <w:p w:rsidR="008947BD" w:rsidRPr="001A66F6" w:rsidRDefault="008947BD" w:rsidP="001A66F6">
      <w:pPr>
        <w:pStyle w:val="ListParagraph"/>
        <w:numPr>
          <w:ilvl w:val="0"/>
          <w:numId w:val="15"/>
        </w:numPr>
        <w:rPr>
          <w:rFonts w:ascii="Times New Roman" w:hAnsi="Times New Roman" w:cs="Times New Roman"/>
          <w:sz w:val="24"/>
          <w:szCs w:val="24"/>
        </w:rPr>
      </w:pPr>
      <w:r w:rsidRPr="00461FD5">
        <w:rPr>
          <w:rFonts w:ascii="Times New Roman" w:hAnsi="Times New Roman" w:cs="Times New Roman"/>
          <w:b/>
          <w:sz w:val="24"/>
          <w:szCs w:val="24"/>
        </w:rPr>
        <w:t xml:space="preserve">Discussion Board </w:t>
      </w:r>
      <w:r>
        <w:rPr>
          <w:rFonts w:ascii="Times New Roman" w:hAnsi="Times New Roman" w:cs="Times New Roman"/>
          <w:b/>
          <w:sz w:val="24"/>
          <w:szCs w:val="24"/>
        </w:rPr>
        <w:t>#12</w:t>
      </w:r>
      <w:r w:rsidRPr="001A66F6">
        <w:rPr>
          <w:rFonts w:ascii="Times New Roman" w:hAnsi="Times New Roman" w:cs="Times New Roman"/>
          <w:sz w:val="24"/>
          <w:szCs w:val="24"/>
        </w:rPr>
        <w:t xml:space="preserve"> (20 points</w:t>
      </w:r>
      <w:r>
        <w:rPr>
          <w:rFonts w:ascii="Times New Roman" w:hAnsi="Times New Roman" w:cs="Times New Roman"/>
          <w:sz w:val="24"/>
          <w:szCs w:val="24"/>
        </w:rPr>
        <w:t>):</w:t>
      </w:r>
      <w:r w:rsidRPr="001A66F6">
        <w:rPr>
          <w:rFonts w:ascii="Times New Roman" w:hAnsi="Times New Roman" w:cs="Times New Roman"/>
          <w:sz w:val="24"/>
          <w:szCs w:val="24"/>
        </w:rPr>
        <w:t xml:space="preserve"> Discuss the situations, challenges and circumstances that must be addressed in order to rebuild, reclaim, and renew the spirit, identity, and faith of a specific people. What roles do the wall, temple, and city play in reconnecting a specific people with a specific God (no less than 350 words)</w:t>
      </w:r>
      <w:r>
        <w:rPr>
          <w:rFonts w:ascii="Times New Roman" w:hAnsi="Times New Roman" w:cs="Times New Roman"/>
          <w:sz w:val="24"/>
          <w:szCs w:val="24"/>
        </w:rPr>
        <w:t>?</w:t>
      </w:r>
      <w:r w:rsidRPr="001A66F6">
        <w:rPr>
          <w:rFonts w:ascii="Times New Roman" w:hAnsi="Times New Roman" w:cs="Times New Roman"/>
          <w:sz w:val="24"/>
          <w:szCs w:val="24"/>
        </w:rPr>
        <w:t xml:space="preserve"> Respond to another student’s post with no less than 150 words.  Preparation for Final Exam</w:t>
      </w:r>
    </w:p>
    <w:p w:rsidR="008947BD" w:rsidRPr="00A353B6" w:rsidRDefault="008947BD" w:rsidP="00A353B6">
      <w:pPr>
        <w:rPr>
          <w:rFonts w:ascii="Times New Roman" w:hAnsi="Times New Roman" w:cs="Times New Roman"/>
          <w:sz w:val="24"/>
          <w:szCs w:val="24"/>
        </w:rPr>
      </w:pPr>
      <w:r w:rsidRPr="00A353B6">
        <w:rPr>
          <w:rFonts w:ascii="Times New Roman" w:hAnsi="Times New Roman" w:cs="Times New Roman"/>
          <w:b/>
          <w:sz w:val="24"/>
          <w:szCs w:val="24"/>
        </w:rPr>
        <w:t>WEEK FOURTEEN</w:t>
      </w:r>
      <w:r w:rsidRPr="00A353B6">
        <w:rPr>
          <w:rFonts w:ascii="Times New Roman" w:hAnsi="Times New Roman" w:cs="Times New Roman"/>
          <w:sz w:val="24"/>
          <w:szCs w:val="24"/>
        </w:rPr>
        <w:t xml:space="preserve">: </w:t>
      </w:r>
    </w:p>
    <w:p w:rsidR="008947BD" w:rsidRPr="001A66F6" w:rsidRDefault="008947BD" w:rsidP="00A353B6">
      <w:pPr>
        <w:pStyle w:val="ListParagraph"/>
        <w:numPr>
          <w:ilvl w:val="0"/>
          <w:numId w:val="16"/>
        </w:numPr>
        <w:rPr>
          <w:rFonts w:ascii="Times New Roman" w:hAnsi="Times New Roman" w:cs="Times New Roman"/>
          <w:sz w:val="24"/>
          <w:szCs w:val="24"/>
        </w:rPr>
      </w:pPr>
      <w:r w:rsidRPr="007F5F28">
        <w:rPr>
          <w:rFonts w:ascii="Times New Roman" w:hAnsi="Times New Roman" w:cs="Times New Roman"/>
          <w:b/>
          <w:sz w:val="24"/>
          <w:szCs w:val="24"/>
        </w:rPr>
        <w:t>Quiz #4</w:t>
      </w:r>
      <w:r w:rsidRPr="001A66F6">
        <w:rPr>
          <w:rFonts w:ascii="Times New Roman" w:hAnsi="Times New Roman" w:cs="Times New Roman"/>
          <w:sz w:val="24"/>
          <w:szCs w:val="24"/>
        </w:rPr>
        <w:t xml:space="preserve"> covering reading from Weeks 1</w:t>
      </w:r>
      <w:r>
        <w:rPr>
          <w:rFonts w:ascii="Times New Roman" w:hAnsi="Times New Roman" w:cs="Times New Roman"/>
          <w:sz w:val="24"/>
          <w:szCs w:val="24"/>
        </w:rPr>
        <w:t>1–</w:t>
      </w:r>
      <w:r w:rsidRPr="001A66F6">
        <w:rPr>
          <w:rFonts w:ascii="Times New Roman" w:hAnsi="Times New Roman" w:cs="Times New Roman"/>
          <w:sz w:val="24"/>
          <w:szCs w:val="24"/>
        </w:rPr>
        <w:t>14</w:t>
      </w:r>
      <w:r>
        <w:rPr>
          <w:rFonts w:ascii="Times New Roman" w:hAnsi="Times New Roman" w:cs="Times New Roman"/>
          <w:sz w:val="24"/>
          <w:szCs w:val="24"/>
        </w:rPr>
        <w:t xml:space="preserve">, Chapters 21–30 </w:t>
      </w:r>
      <w:r w:rsidRPr="001A66F6">
        <w:rPr>
          <w:rFonts w:ascii="Times New Roman" w:hAnsi="Times New Roman" w:cs="Times New Roman"/>
          <w:sz w:val="24"/>
          <w:szCs w:val="24"/>
        </w:rPr>
        <w:t xml:space="preserve"> (50 points)</w:t>
      </w:r>
    </w:p>
    <w:p w:rsidR="008947BD" w:rsidRPr="001A66F6" w:rsidRDefault="008947BD" w:rsidP="00A353B6">
      <w:pPr>
        <w:pStyle w:val="ListParagraph"/>
        <w:numPr>
          <w:ilvl w:val="0"/>
          <w:numId w:val="16"/>
        </w:numPr>
        <w:rPr>
          <w:rFonts w:ascii="Times New Roman" w:hAnsi="Times New Roman" w:cs="Times New Roman"/>
          <w:sz w:val="24"/>
          <w:szCs w:val="24"/>
        </w:rPr>
      </w:pPr>
      <w:r w:rsidRPr="001A66F6">
        <w:rPr>
          <w:rFonts w:ascii="Times New Roman" w:hAnsi="Times New Roman" w:cs="Times New Roman"/>
          <w:sz w:val="24"/>
          <w:szCs w:val="24"/>
        </w:rPr>
        <w:t xml:space="preserve">Reading Assignments: </w:t>
      </w:r>
      <w:proofErr w:type="spellStart"/>
      <w:r w:rsidRPr="001A66F6">
        <w:rPr>
          <w:rFonts w:ascii="Times New Roman" w:hAnsi="Times New Roman" w:cs="Times New Roman"/>
          <w:sz w:val="24"/>
          <w:szCs w:val="24"/>
        </w:rPr>
        <w:t>Coogan</w:t>
      </w:r>
      <w:proofErr w:type="spellEnd"/>
      <w:r w:rsidRPr="001A66F6">
        <w:rPr>
          <w:rFonts w:ascii="Times New Roman" w:hAnsi="Times New Roman" w:cs="Times New Roman"/>
          <w:sz w:val="24"/>
          <w:szCs w:val="24"/>
        </w:rPr>
        <w:t>, Michael D., Chapters 28, 29 and 30</w:t>
      </w:r>
    </w:p>
    <w:p w:rsidR="008947BD" w:rsidRDefault="008947BD" w:rsidP="00A353B6">
      <w:pPr>
        <w:pStyle w:val="ListParagraph"/>
        <w:numPr>
          <w:ilvl w:val="0"/>
          <w:numId w:val="16"/>
        </w:numPr>
        <w:rPr>
          <w:rFonts w:ascii="Times New Roman" w:hAnsi="Times New Roman" w:cs="Times New Roman"/>
          <w:sz w:val="24"/>
          <w:szCs w:val="24"/>
        </w:rPr>
      </w:pPr>
      <w:r w:rsidRPr="00461FD5">
        <w:rPr>
          <w:rFonts w:ascii="Times New Roman" w:hAnsi="Times New Roman" w:cs="Times New Roman"/>
          <w:b/>
          <w:sz w:val="24"/>
          <w:szCs w:val="24"/>
        </w:rPr>
        <w:lastRenderedPageBreak/>
        <w:t xml:space="preserve">Discussion Board </w:t>
      </w:r>
      <w:r>
        <w:rPr>
          <w:rFonts w:ascii="Times New Roman" w:hAnsi="Times New Roman" w:cs="Times New Roman"/>
          <w:b/>
          <w:sz w:val="24"/>
          <w:szCs w:val="24"/>
        </w:rPr>
        <w:t>#13</w:t>
      </w:r>
      <w:r>
        <w:rPr>
          <w:rFonts w:ascii="Times New Roman" w:hAnsi="Times New Roman" w:cs="Times New Roman"/>
          <w:sz w:val="24"/>
          <w:szCs w:val="24"/>
        </w:rPr>
        <w:t xml:space="preserve"> </w:t>
      </w:r>
      <w:r w:rsidRPr="001A66F6">
        <w:rPr>
          <w:rFonts w:ascii="Times New Roman" w:hAnsi="Times New Roman" w:cs="Times New Roman"/>
          <w:sz w:val="24"/>
          <w:szCs w:val="24"/>
        </w:rPr>
        <w:t>(</w:t>
      </w:r>
      <w:r>
        <w:rPr>
          <w:rFonts w:ascii="Times New Roman" w:hAnsi="Times New Roman" w:cs="Times New Roman"/>
          <w:sz w:val="24"/>
          <w:szCs w:val="24"/>
        </w:rPr>
        <w:t>15</w:t>
      </w:r>
      <w:r w:rsidRPr="001A66F6">
        <w:rPr>
          <w:rFonts w:ascii="Times New Roman" w:hAnsi="Times New Roman" w:cs="Times New Roman"/>
          <w:sz w:val="24"/>
          <w:szCs w:val="24"/>
        </w:rPr>
        <w:t xml:space="preserve"> points)</w:t>
      </w:r>
      <w:r>
        <w:rPr>
          <w:rFonts w:ascii="Times New Roman" w:hAnsi="Times New Roman" w:cs="Times New Roman"/>
          <w:sz w:val="24"/>
          <w:szCs w:val="24"/>
        </w:rPr>
        <w:t>:</w:t>
      </w:r>
      <w:r w:rsidRPr="001A66F6">
        <w:rPr>
          <w:rFonts w:ascii="Times New Roman" w:hAnsi="Times New Roman" w:cs="Times New Roman"/>
          <w:sz w:val="24"/>
          <w:szCs w:val="24"/>
        </w:rPr>
        <w:t xml:space="preserve"> </w:t>
      </w:r>
      <w:r w:rsidRPr="00656CFF">
        <w:rPr>
          <w:rFonts w:ascii="Times New Roman" w:hAnsi="Times New Roman" w:cs="Times New Roman"/>
          <w:sz w:val="24"/>
          <w:szCs w:val="24"/>
        </w:rPr>
        <w:t xml:space="preserve">Please discuss the placement of Daniel in the Writings and among the Prophets. Be sure to discuss the date and the purpose of the writing during the Hellenistic period (168 B.C.E.). Lastly, please discus the meaning and purpose of apocalyptic writings, i.e., Why did the Jews employ this style of writing </w:t>
      </w:r>
      <w:r w:rsidRPr="001A66F6">
        <w:rPr>
          <w:rFonts w:ascii="Times New Roman" w:hAnsi="Times New Roman" w:cs="Times New Roman"/>
          <w:sz w:val="24"/>
          <w:szCs w:val="24"/>
        </w:rPr>
        <w:t>(no less than 350 words)</w:t>
      </w:r>
      <w:r>
        <w:rPr>
          <w:rFonts w:ascii="Times New Roman" w:hAnsi="Times New Roman" w:cs="Times New Roman"/>
          <w:sz w:val="24"/>
          <w:szCs w:val="24"/>
        </w:rPr>
        <w:t>?</w:t>
      </w:r>
      <w:r w:rsidRPr="001A66F6">
        <w:rPr>
          <w:rFonts w:ascii="Times New Roman" w:hAnsi="Times New Roman" w:cs="Times New Roman"/>
          <w:sz w:val="24"/>
          <w:szCs w:val="24"/>
        </w:rPr>
        <w:t xml:space="preserve"> Respond to another student’s post with no less than 150 words.  </w:t>
      </w:r>
    </w:p>
    <w:p w:rsidR="008947BD" w:rsidRPr="00656CFF" w:rsidRDefault="008947BD" w:rsidP="00656CFF">
      <w:pPr>
        <w:pStyle w:val="ListParagraph"/>
        <w:numPr>
          <w:ilvl w:val="0"/>
          <w:numId w:val="16"/>
        </w:numPr>
        <w:rPr>
          <w:rFonts w:ascii="Times New Roman" w:hAnsi="Times New Roman" w:cs="Times New Roman"/>
          <w:sz w:val="24"/>
          <w:szCs w:val="24"/>
        </w:rPr>
      </w:pPr>
      <w:r w:rsidRPr="00656CFF">
        <w:rPr>
          <w:rFonts w:ascii="Times New Roman" w:hAnsi="Times New Roman" w:cs="Times New Roman"/>
          <w:sz w:val="24"/>
          <w:szCs w:val="24"/>
        </w:rPr>
        <w:t>Preparation for Final Exam</w:t>
      </w:r>
    </w:p>
    <w:p w:rsidR="008947BD" w:rsidRDefault="008947BD" w:rsidP="007F5F28">
      <w:pPr>
        <w:rPr>
          <w:rFonts w:ascii="Times New Roman" w:hAnsi="Times New Roman" w:cs="Times New Roman"/>
          <w:sz w:val="24"/>
          <w:szCs w:val="24"/>
        </w:rPr>
      </w:pPr>
      <w:r w:rsidRPr="001A66F6">
        <w:rPr>
          <w:rFonts w:ascii="Times New Roman" w:hAnsi="Times New Roman" w:cs="Times New Roman"/>
          <w:b/>
          <w:sz w:val="24"/>
          <w:szCs w:val="24"/>
        </w:rPr>
        <w:t>WEEK FIFTEEN</w:t>
      </w:r>
      <w:r w:rsidRPr="001A66F6">
        <w:rPr>
          <w:rFonts w:ascii="Times New Roman" w:hAnsi="Times New Roman" w:cs="Times New Roman"/>
          <w:sz w:val="24"/>
          <w:szCs w:val="24"/>
        </w:rPr>
        <w:t xml:space="preserve">: </w:t>
      </w:r>
    </w:p>
    <w:p w:rsidR="008947BD" w:rsidRPr="00FD505A" w:rsidRDefault="008947BD" w:rsidP="000825B5">
      <w:pPr>
        <w:pStyle w:val="ListParagraph"/>
        <w:numPr>
          <w:ilvl w:val="0"/>
          <w:numId w:val="17"/>
        </w:numPr>
        <w:rPr>
          <w:rFonts w:ascii="Times New Roman" w:hAnsi="Times New Roman" w:cs="Times New Roman"/>
          <w:sz w:val="24"/>
          <w:szCs w:val="24"/>
        </w:rPr>
      </w:pPr>
      <w:r w:rsidRPr="007F5F28">
        <w:rPr>
          <w:rFonts w:ascii="Times New Roman" w:hAnsi="Times New Roman" w:cs="Times New Roman"/>
          <w:b/>
          <w:sz w:val="24"/>
          <w:szCs w:val="24"/>
        </w:rPr>
        <w:t>Final Exam</w:t>
      </w:r>
      <w:r w:rsidRPr="001A66F6">
        <w:rPr>
          <w:rFonts w:ascii="Times New Roman" w:hAnsi="Times New Roman" w:cs="Times New Roman"/>
          <w:sz w:val="24"/>
          <w:szCs w:val="24"/>
        </w:rPr>
        <w:t xml:space="preserve"> (200 points)</w:t>
      </w:r>
    </w:p>
    <w:sectPr w:rsidR="008947BD" w:rsidRPr="00FD505A" w:rsidSect="00B65D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41273"/>
    <w:multiLevelType w:val="hybridMultilevel"/>
    <w:tmpl w:val="0C988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1071D7"/>
    <w:multiLevelType w:val="hybridMultilevel"/>
    <w:tmpl w:val="C0FC25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4393B5F"/>
    <w:multiLevelType w:val="hybridMultilevel"/>
    <w:tmpl w:val="1EC02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596175"/>
    <w:multiLevelType w:val="hybridMultilevel"/>
    <w:tmpl w:val="301CE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D43CC8"/>
    <w:multiLevelType w:val="hybridMultilevel"/>
    <w:tmpl w:val="20443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815420"/>
    <w:multiLevelType w:val="hybridMultilevel"/>
    <w:tmpl w:val="1C1A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EB3D00"/>
    <w:multiLevelType w:val="hybridMultilevel"/>
    <w:tmpl w:val="F2902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063524"/>
    <w:multiLevelType w:val="hybridMultilevel"/>
    <w:tmpl w:val="04B25B9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D2D7F76"/>
    <w:multiLevelType w:val="hybridMultilevel"/>
    <w:tmpl w:val="46CA45EA"/>
    <w:lvl w:ilvl="0" w:tplc="9AF652C2">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DAE612E"/>
    <w:multiLevelType w:val="hybridMultilevel"/>
    <w:tmpl w:val="CBCE2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05294"/>
    <w:multiLevelType w:val="hybridMultilevel"/>
    <w:tmpl w:val="61B27130"/>
    <w:lvl w:ilvl="0" w:tplc="9AF652C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987AA4"/>
    <w:multiLevelType w:val="hybridMultilevel"/>
    <w:tmpl w:val="BED80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9B54CF"/>
    <w:multiLevelType w:val="hybridMultilevel"/>
    <w:tmpl w:val="B9465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5A5170"/>
    <w:multiLevelType w:val="hybridMultilevel"/>
    <w:tmpl w:val="DFA0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BB5E38"/>
    <w:multiLevelType w:val="hybridMultilevel"/>
    <w:tmpl w:val="A4B8B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12C56"/>
    <w:multiLevelType w:val="hybridMultilevel"/>
    <w:tmpl w:val="20BA0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C0649"/>
    <w:multiLevelType w:val="hybridMultilevel"/>
    <w:tmpl w:val="7B749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C303E6"/>
    <w:multiLevelType w:val="hybridMultilevel"/>
    <w:tmpl w:val="99721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F125E6"/>
    <w:multiLevelType w:val="hybridMultilevel"/>
    <w:tmpl w:val="4BD6E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2A5060"/>
    <w:multiLevelType w:val="hybridMultilevel"/>
    <w:tmpl w:val="882A4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775A58"/>
    <w:multiLevelType w:val="hybridMultilevel"/>
    <w:tmpl w:val="4BF45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7F13AF"/>
    <w:multiLevelType w:val="hybridMultilevel"/>
    <w:tmpl w:val="C39E3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8F1238"/>
    <w:multiLevelType w:val="hybridMultilevel"/>
    <w:tmpl w:val="98EE7A3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A6432FC"/>
    <w:multiLevelType w:val="hybridMultilevel"/>
    <w:tmpl w:val="3036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1"/>
  </w:num>
  <w:num w:numId="4">
    <w:abstractNumId w:val="15"/>
  </w:num>
  <w:num w:numId="5">
    <w:abstractNumId w:val="19"/>
  </w:num>
  <w:num w:numId="6">
    <w:abstractNumId w:val="5"/>
  </w:num>
  <w:num w:numId="7">
    <w:abstractNumId w:val="9"/>
  </w:num>
  <w:num w:numId="8">
    <w:abstractNumId w:val="13"/>
  </w:num>
  <w:num w:numId="9">
    <w:abstractNumId w:val="20"/>
  </w:num>
  <w:num w:numId="10">
    <w:abstractNumId w:val="16"/>
  </w:num>
  <w:num w:numId="11">
    <w:abstractNumId w:val="14"/>
  </w:num>
  <w:num w:numId="12">
    <w:abstractNumId w:val="18"/>
  </w:num>
  <w:num w:numId="13">
    <w:abstractNumId w:val="21"/>
  </w:num>
  <w:num w:numId="14">
    <w:abstractNumId w:val="3"/>
  </w:num>
  <w:num w:numId="15">
    <w:abstractNumId w:val="6"/>
  </w:num>
  <w:num w:numId="16">
    <w:abstractNumId w:val="0"/>
  </w:num>
  <w:num w:numId="17">
    <w:abstractNumId w:val="12"/>
  </w:num>
  <w:num w:numId="18">
    <w:abstractNumId w:val="23"/>
  </w:num>
  <w:num w:numId="19">
    <w:abstractNumId w:val="4"/>
  </w:num>
  <w:num w:numId="20">
    <w:abstractNumId w:val="10"/>
  </w:num>
  <w:num w:numId="21">
    <w:abstractNumId w:val="8"/>
  </w:num>
  <w:num w:numId="22">
    <w:abstractNumId w:val="22"/>
  </w:num>
  <w:num w:numId="23">
    <w:abstractNumId w:val="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5B5"/>
    <w:rsid w:val="00052476"/>
    <w:rsid w:val="0007305B"/>
    <w:rsid w:val="00080BE2"/>
    <w:rsid w:val="000825B5"/>
    <w:rsid w:val="000843C4"/>
    <w:rsid w:val="00085E2B"/>
    <w:rsid w:val="000A3A39"/>
    <w:rsid w:val="000C76B1"/>
    <w:rsid w:val="000C7762"/>
    <w:rsid w:val="000E7BA1"/>
    <w:rsid w:val="00124A70"/>
    <w:rsid w:val="00133AAD"/>
    <w:rsid w:val="00154093"/>
    <w:rsid w:val="00161777"/>
    <w:rsid w:val="00183B70"/>
    <w:rsid w:val="00192962"/>
    <w:rsid w:val="001A66F6"/>
    <w:rsid w:val="001B4A1B"/>
    <w:rsid w:val="001B5E00"/>
    <w:rsid w:val="001D3731"/>
    <w:rsid w:val="001E4FDE"/>
    <w:rsid w:val="001E6931"/>
    <w:rsid w:val="001F4E65"/>
    <w:rsid w:val="002075CA"/>
    <w:rsid w:val="00220020"/>
    <w:rsid w:val="00234ACD"/>
    <w:rsid w:val="0023544D"/>
    <w:rsid w:val="00240CF5"/>
    <w:rsid w:val="00241EBC"/>
    <w:rsid w:val="002642B3"/>
    <w:rsid w:val="00266309"/>
    <w:rsid w:val="00266DCF"/>
    <w:rsid w:val="002D6954"/>
    <w:rsid w:val="002E55F6"/>
    <w:rsid w:val="002F438F"/>
    <w:rsid w:val="00324DF2"/>
    <w:rsid w:val="003345B4"/>
    <w:rsid w:val="00393728"/>
    <w:rsid w:val="003A5B56"/>
    <w:rsid w:val="003C010C"/>
    <w:rsid w:val="003E02CE"/>
    <w:rsid w:val="003E35EC"/>
    <w:rsid w:val="003F08C3"/>
    <w:rsid w:val="003F1583"/>
    <w:rsid w:val="003F2EC8"/>
    <w:rsid w:val="004378F5"/>
    <w:rsid w:val="00453AC6"/>
    <w:rsid w:val="00461FD5"/>
    <w:rsid w:val="004A2A10"/>
    <w:rsid w:val="00507156"/>
    <w:rsid w:val="00521A30"/>
    <w:rsid w:val="005255DB"/>
    <w:rsid w:val="0055164B"/>
    <w:rsid w:val="0057255B"/>
    <w:rsid w:val="005770D4"/>
    <w:rsid w:val="005B7DB6"/>
    <w:rsid w:val="005E3CF0"/>
    <w:rsid w:val="005F0BA7"/>
    <w:rsid w:val="00622B81"/>
    <w:rsid w:val="00640AA4"/>
    <w:rsid w:val="00656CFF"/>
    <w:rsid w:val="00682C59"/>
    <w:rsid w:val="00697A2A"/>
    <w:rsid w:val="006B12F9"/>
    <w:rsid w:val="006B404B"/>
    <w:rsid w:val="006D4C85"/>
    <w:rsid w:val="00700A18"/>
    <w:rsid w:val="00705DE3"/>
    <w:rsid w:val="00745047"/>
    <w:rsid w:val="00750A6B"/>
    <w:rsid w:val="00773905"/>
    <w:rsid w:val="007A1FAF"/>
    <w:rsid w:val="007C58CF"/>
    <w:rsid w:val="007F44E6"/>
    <w:rsid w:val="007F5F28"/>
    <w:rsid w:val="00821D2C"/>
    <w:rsid w:val="008425B8"/>
    <w:rsid w:val="008563D6"/>
    <w:rsid w:val="00861048"/>
    <w:rsid w:val="008947BD"/>
    <w:rsid w:val="008D33FF"/>
    <w:rsid w:val="008F3CDE"/>
    <w:rsid w:val="008F77AF"/>
    <w:rsid w:val="00916339"/>
    <w:rsid w:val="0093271C"/>
    <w:rsid w:val="009C5D4F"/>
    <w:rsid w:val="009E11CF"/>
    <w:rsid w:val="009F577C"/>
    <w:rsid w:val="00A17C27"/>
    <w:rsid w:val="00A17DC9"/>
    <w:rsid w:val="00A3390B"/>
    <w:rsid w:val="00A353B6"/>
    <w:rsid w:val="00A42D35"/>
    <w:rsid w:val="00A75765"/>
    <w:rsid w:val="00A770E1"/>
    <w:rsid w:val="00A81EEB"/>
    <w:rsid w:val="00AB34B4"/>
    <w:rsid w:val="00AC3815"/>
    <w:rsid w:val="00AF16D4"/>
    <w:rsid w:val="00AF6EC7"/>
    <w:rsid w:val="00B15C18"/>
    <w:rsid w:val="00B376AA"/>
    <w:rsid w:val="00B6581F"/>
    <w:rsid w:val="00B65C54"/>
    <w:rsid w:val="00B65D81"/>
    <w:rsid w:val="00BA0443"/>
    <w:rsid w:val="00BC7A0D"/>
    <w:rsid w:val="00BE69B4"/>
    <w:rsid w:val="00BF3FFB"/>
    <w:rsid w:val="00C26AD0"/>
    <w:rsid w:val="00C36BAE"/>
    <w:rsid w:val="00C458C0"/>
    <w:rsid w:val="00C90D35"/>
    <w:rsid w:val="00CC15D3"/>
    <w:rsid w:val="00CE2BB6"/>
    <w:rsid w:val="00CF6468"/>
    <w:rsid w:val="00D226EA"/>
    <w:rsid w:val="00D345F1"/>
    <w:rsid w:val="00D7458A"/>
    <w:rsid w:val="00DC1645"/>
    <w:rsid w:val="00DE4248"/>
    <w:rsid w:val="00DF5B8D"/>
    <w:rsid w:val="00E020C4"/>
    <w:rsid w:val="00E05AB7"/>
    <w:rsid w:val="00E1538E"/>
    <w:rsid w:val="00E834F3"/>
    <w:rsid w:val="00E932D3"/>
    <w:rsid w:val="00EC2249"/>
    <w:rsid w:val="00ED3733"/>
    <w:rsid w:val="00EE32F5"/>
    <w:rsid w:val="00EF71E0"/>
    <w:rsid w:val="00F0079A"/>
    <w:rsid w:val="00F110B7"/>
    <w:rsid w:val="00F27768"/>
    <w:rsid w:val="00F468C1"/>
    <w:rsid w:val="00FB2404"/>
    <w:rsid w:val="00FB6A2E"/>
    <w:rsid w:val="00FD505A"/>
    <w:rsid w:val="00FD6100"/>
    <w:rsid w:val="00FE7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4390751E-B4B4-4389-8675-A64547C6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sz w:val="22"/>
        <w:szCs w:val="22"/>
        <w:lang w:val="en-US" w:eastAsia="en-US" w:bidi="he-IL"/>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D81"/>
    <w:pPr>
      <w:spacing w:after="200" w:line="276"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2EC8"/>
    <w:pPr>
      <w:ind w:left="720"/>
      <w:contextualSpacing/>
    </w:pPr>
  </w:style>
  <w:style w:type="paragraph" w:styleId="BalloonText">
    <w:name w:val="Balloon Text"/>
    <w:basedOn w:val="Normal"/>
    <w:link w:val="BalloonTextChar"/>
    <w:uiPriority w:val="99"/>
    <w:semiHidden/>
    <w:rsid w:val="00A757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75765"/>
    <w:rPr>
      <w:rFonts w:ascii="Segoe UI" w:hAnsi="Segoe UI" w:cs="Segoe UI"/>
      <w:sz w:val="18"/>
      <w:szCs w:val="18"/>
    </w:rPr>
  </w:style>
  <w:style w:type="character" w:styleId="Hyperlink">
    <w:name w:val="Hyperlink"/>
    <w:basedOn w:val="DefaultParagraphFont"/>
    <w:uiPriority w:val="99"/>
    <w:rsid w:val="0093271C"/>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1254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ess.uchicago.edu/books/turabian/turabian_citationguide.html" TargetMode="External"/><Relationship Id="rId5" Type="http://schemas.openxmlformats.org/officeDocument/2006/relationships/hyperlink" Target="http://www.press.uchicago.edu/books/turabian/turabian_citationguide.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2896</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Bi 501 SURVEY OF THE OLD TESTAMENT</vt:lpstr>
    </vt:vector>
  </TitlesOfParts>
  <Company>BHU</Company>
  <LinksUpToDate>false</LinksUpToDate>
  <CharactersWithSpaces>19371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 501 SURVEY OF THE OLD TESTAMENT</dc:title>
  <dc:subject/>
  <dc:creator>percy johnson</dc:creator>
  <cp:keywords/>
  <dc:description/>
  <cp:lastModifiedBy>Susie</cp:lastModifiedBy>
  <cp:revision>2</cp:revision>
  <cp:lastPrinted>2017-08-08T21:13:00Z</cp:lastPrinted>
  <dcterms:created xsi:type="dcterms:W3CDTF">2018-08-14T21:52:00Z</dcterms:created>
  <dcterms:modified xsi:type="dcterms:W3CDTF">2018-08-14T21:52:00Z</dcterms:modified>
</cp:coreProperties>
</file>